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8D60" w14:textId="16C70A86" w:rsidR="0009010B" w:rsidRPr="006C6B45" w:rsidRDefault="0009010B" w:rsidP="00A63563">
      <w:pPr>
        <w:spacing w:after="0" w:line="360" w:lineRule="auto"/>
        <w:jc w:val="center"/>
        <w:rPr>
          <w:rFonts w:ascii="Arial" w:hAnsi="Arial" w:cs="Arial"/>
          <w:b/>
          <w:color w:val="000000" w:themeColor="text1"/>
        </w:rPr>
      </w:pPr>
      <w:r w:rsidRPr="006C6B45">
        <w:rPr>
          <w:rFonts w:ascii="Arial" w:hAnsi="Arial" w:cs="Arial"/>
          <w:b/>
          <w:color w:val="000000" w:themeColor="text1"/>
        </w:rPr>
        <w:t xml:space="preserve">PROCESO GESTIÓN DEL TALENTO HUMANO </w:t>
      </w:r>
    </w:p>
    <w:p w14:paraId="489967A1" w14:textId="77777777" w:rsidR="0009010B" w:rsidRPr="006C6B45" w:rsidRDefault="00000000" w:rsidP="00A63563">
      <w:pPr>
        <w:spacing w:after="0" w:line="360" w:lineRule="auto"/>
        <w:jc w:val="center"/>
        <w:rPr>
          <w:rFonts w:ascii="Arial" w:hAnsi="Arial" w:cs="Arial"/>
          <w:b/>
        </w:rPr>
      </w:pPr>
      <w:hyperlink r:id="rId11" w:tooltip="Descargar el documento" w:history="1">
        <w:r w:rsidR="0009010B" w:rsidRPr="006C6B45">
          <w:rPr>
            <w:rFonts w:ascii="Arial" w:hAnsi="Arial" w:cs="Arial"/>
            <w:b/>
          </w:rPr>
          <w:t>FORMATO INFORME MENSUAL EJECUCIÓN CONTRACTUAL</w:t>
        </w:r>
      </w:hyperlink>
    </w:p>
    <w:p w14:paraId="40295777" w14:textId="77777777" w:rsidR="0009010B" w:rsidRPr="006C6B45" w:rsidRDefault="0009010B" w:rsidP="00A63563">
      <w:pPr>
        <w:spacing w:after="0" w:line="360" w:lineRule="auto"/>
        <w:jc w:val="center"/>
        <w:rPr>
          <w:rFonts w:ascii="Arial" w:hAnsi="Arial" w:cs="Arial"/>
          <w:b/>
        </w:rPr>
      </w:pPr>
    </w:p>
    <w:p w14:paraId="0D0D511E" w14:textId="645535C8" w:rsidR="0009010B" w:rsidRPr="006C6B45" w:rsidRDefault="0009010B" w:rsidP="006806EC">
      <w:pPr>
        <w:pStyle w:val="Sinespaciado"/>
        <w:tabs>
          <w:tab w:val="center" w:pos="4419"/>
        </w:tabs>
        <w:ind w:left="4678"/>
        <w:rPr>
          <w:rFonts w:ascii="Arial" w:hAnsi="Arial" w:cs="Arial"/>
          <w:color w:val="000000" w:themeColor="text1"/>
        </w:rPr>
      </w:pPr>
      <w:r w:rsidRPr="006C6B45">
        <w:rPr>
          <w:rFonts w:ascii="Arial" w:hAnsi="Arial" w:cs="Arial"/>
          <w:color w:val="000000" w:themeColor="text1"/>
        </w:rPr>
        <w:t xml:space="preserve">Leticia, </w:t>
      </w:r>
      <w:r w:rsidR="00D10319">
        <w:rPr>
          <w:rFonts w:ascii="Arial" w:hAnsi="Arial" w:cs="Arial"/>
          <w:color w:val="000000" w:themeColor="text1"/>
        </w:rPr>
        <w:t>1</w:t>
      </w:r>
      <w:r w:rsidR="00826E82">
        <w:rPr>
          <w:rFonts w:ascii="Arial" w:hAnsi="Arial" w:cs="Arial"/>
          <w:color w:val="000000" w:themeColor="text1"/>
        </w:rPr>
        <w:t>5</w:t>
      </w:r>
      <w:r w:rsidRPr="004548EF">
        <w:rPr>
          <w:rFonts w:ascii="Arial" w:hAnsi="Arial" w:cs="Arial"/>
          <w:color w:val="000000" w:themeColor="text1"/>
        </w:rPr>
        <w:t xml:space="preserve"> </w:t>
      </w:r>
      <w:r w:rsidR="00A1663A">
        <w:rPr>
          <w:rFonts w:ascii="Arial" w:hAnsi="Arial" w:cs="Arial"/>
          <w:color w:val="000000" w:themeColor="text1"/>
        </w:rPr>
        <w:t xml:space="preserve">de </w:t>
      </w:r>
      <w:r w:rsidR="00826E82">
        <w:rPr>
          <w:rFonts w:ascii="Arial" w:hAnsi="Arial" w:cs="Arial"/>
          <w:color w:val="000000" w:themeColor="text1"/>
        </w:rPr>
        <w:t>agost</w:t>
      </w:r>
      <w:r w:rsidR="003538E6">
        <w:rPr>
          <w:rFonts w:ascii="Arial" w:hAnsi="Arial" w:cs="Arial"/>
          <w:color w:val="000000" w:themeColor="text1"/>
        </w:rPr>
        <w:t>o</w:t>
      </w:r>
      <w:r w:rsidRPr="006C6B45">
        <w:rPr>
          <w:rFonts w:ascii="Arial" w:hAnsi="Arial" w:cs="Arial"/>
          <w:color w:val="000000" w:themeColor="text1"/>
        </w:rPr>
        <w:t xml:space="preserve"> de 202</w:t>
      </w:r>
      <w:r w:rsidR="00A65A70">
        <w:rPr>
          <w:rFonts w:ascii="Arial" w:hAnsi="Arial" w:cs="Arial"/>
          <w:color w:val="000000" w:themeColor="text1"/>
        </w:rPr>
        <w:t>5</w:t>
      </w:r>
      <w:r w:rsidR="004548EF">
        <w:rPr>
          <w:rFonts w:ascii="Arial" w:hAnsi="Arial" w:cs="Arial"/>
          <w:color w:val="000000" w:themeColor="text1"/>
        </w:rPr>
        <w:t>.</w:t>
      </w:r>
    </w:p>
    <w:p w14:paraId="52ED9A0E" w14:textId="77777777" w:rsidR="0009010B" w:rsidRPr="006C6B45" w:rsidRDefault="0009010B" w:rsidP="00D860CF">
      <w:pPr>
        <w:pStyle w:val="Sinespaciado"/>
        <w:rPr>
          <w:rFonts w:ascii="Arial" w:eastAsia="Calibri" w:hAnsi="Arial" w:cs="Arial"/>
          <w:color w:val="000000" w:themeColor="text1"/>
        </w:rPr>
      </w:pPr>
    </w:p>
    <w:p w14:paraId="0F4845F9" w14:textId="77777777" w:rsidR="008761AC" w:rsidRPr="006C6B45" w:rsidRDefault="008761AC" w:rsidP="008761AC">
      <w:pPr>
        <w:pStyle w:val="Sinespaciado"/>
        <w:rPr>
          <w:rFonts w:ascii="Arial" w:eastAsia="Calibri" w:hAnsi="Arial" w:cs="Arial"/>
          <w:color w:val="000000" w:themeColor="text1"/>
        </w:rPr>
      </w:pPr>
      <w:r w:rsidRPr="006C6B45">
        <w:rPr>
          <w:rFonts w:ascii="Arial" w:eastAsia="Calibri" w:hAnsi="Arial" w:cs="Arial"/>
          <w:color w:val="000000" w:themeColor="text1"/>
        </w:rPr>
        <w:t>Señora</w:t>
      </w:r>
    </w:p>
    <w:p w14:paraId="62B1221E" w14:textId="77777777" w:rsidR="008761AC" w:rsidRPr="006C6B45" w:rsidRDefault="008761AC" w:rsidP="008761AC">
      <w:pPr>
        <w:pStyle w:val="Sinespaciado"/>
        <w:rPr>
          <w:rFonts w:ascii="Arial" w:eastAsia="Calibri" w:hAnsi="Arial" w:cs="Arial"/>
          <w:b/>
          <w:color w:val="000000" w:themeColor="text1"/>
        </w:rPr>
      </w:pPr>
      <w:r w:rsidRPr="006C6B45">
        <w:rPr>
          <w:rFonts w:ascii="Arial" w:eastAsia="Calibri" w:hAnsi="Arial" w:cs="Arial"/>
          <w:b/>
          <w:color w:val="000000" w:themeColor="text1"/>
        </w:rPr>
        <w:t>SUSANA DE LAS MERCEDES CORTÉS FRANCO</w:t>
      </w:r>
    </w:p>
    <w:p w14:paraId="4076CFBC" w14:textId="77777777" w:rsidR="008761AC" w:rsidRPr="006C6B45" w:rsidRDefault="008761AC" w:rsidP="008761AC">
      <w:pPr>
        <w:pStyle w:val="Sinespaciado"/>
        <w:rPr>
          <w:rFonts w:ascii="Arial" w:eastAsia="Calibri" w:hAnsi="Arial" w:cs="Arial"/>
          <w:b/>
          <w:color w:val="000000" w:themeColor="text1"/>
        </w:rPr>
      </w:pPr>
      <w:r w:rsidRPr="006C6B45">
        <w:rPr>
          <w:rFonts w:ascii="Arial" w:eastAsia="Calibri" w:hAnsi="Arial" w:cs="Arial"/>
          <w:color w:val="000000" w:themeColor="text1"/>
        </w:rPr>
        <w:t xml:space="preserve">SUPERVISORA CONTRATO No. </w:t>
      </w:r>
      <w:r w:rsidRPr="00A1663A">
        <w:rPr>
          <w:rFonts w:ascii="Arial" w:eastAsia="Calibri" w:hAnsi="Arial" w:cs="Arial"/>
          <w:b/>
          <w:bCs/>
          <w:color w:val="000000" w:themeColor="text1"/>
        </w:rPr>
        <w:t>CO1.PCCNTR.7582726</w:t>
      </w:r>
      <w:r w:rsidRPr="006C6B45">
        <w:rPr>
          <w:rFonts w:ascii="Arial" w:eastAsia="Calibri" w:hAnsi="Arial" w:cs="Arial"/>
          <w:b/>
          <w:color w:val="000000" w:themeColor="text1"/>
        </w:rPr>
        <w:t xml:space="preserve"> </w:t>
      </w:r>
      <w:r w:rsidRPr="006C6B45">
        <w:rPr>
          <w:rFonts w:ascii="Arial" w:eastAsia="Calibri" w:hAnsi="Arial" w:cs="Arial"/>
          <w:bCs/>
          <w:color w:val="000000" w:themeColor="text1"/>
        </w:rPr>
        <w:t xml:space="preserve">de </w:t>
      </w:r>
      <w:r w:rsidRPr="00CC65B5">
        <w:rPr>
          <w:rFonts w:ascii="Arial" w:hAnsi="Arial" w:cs="Arial"/>
          <w:b/>
          <w:noProof/>
          <w:color w:val="000000" w:themeColor="text1"/>
        </w:rPr>
        <w:t>202</w:t>
      </w:r>
      <w:r>
        <w:rPr>
          <w:rFonts w:ascii="Arial" w:hAnsi="Arial" w:cs="Arial"/>
          <w:b/>
          <w:noProof/>
          <w:color w:val="000000" w:themeColor="text1"/>
        </w:rPr>
        <w:t>5</w:t>
      </w:r>
    </w:p>
    <w:p w14:paraId="290C3C49" w14:textId="77777777" w:rsidR="008761AC" w:rsidRPr="006C6B45" w:rsidRDefault="008761AC" w:rsidP="008761AC">
      <w:pPr>
        <w:pStyle w:val="Sinespaciado"/>
        <w:rPr>
          <w:rFonts w:ascii="Arial" w:eastAsia="Calibri" w:hAnsi="Arial" w:cs="Arial"/>
          <w:color w:val="000000" w:themeColor="text1"/>
        </w:rPr>
      </w:pPr>
      <w:proofErr w:type="spellStart"/>
      <w:r w:rsidRPr="006C6B45">
        <w:rPr>
          <w:rFonts w:ascii="Arial" w:eastAsia="Calibri" w:hAnsi="Arial" w:cs="Arial"/>
          <w:color w:val="000000" w:themeColor="text1"/>
        </w:rPr>
        <w:t>Nº</w:t>
      </w:r>
      <w:proofErr w:type="spellEnd"/>
      <w:r w:rsidRPr="006C6B45">
        <w:rPr>
          <w:rFonts w:ascii="Arial" w:eastAsia="Calibri" w:hAnsi="Arial" w:cs="Arial"/>
          <w:color w:val="000000" w:themeColor="text1"/>
        </w:rPr>
        <w:t xml:space="preserve"> de Proceso: </w:t>
      </w:r>
      <w:r w:rsidRPr="00B059E8">
        <w:rPr>
          <w:rFonts w:ascii="Arial" w:hAnsi="Arial" w:cs="Arial"/>
          <w:noProof/>
          <w:color w:val="000000" w:themeColor="text1"/>
        </w:rPr>
        <w:t>CD-AMZ-CBTA-080-2025</w:t>
      </w:r>
    </w:p>
    <w:p w14:paraId="55717FF4" w14:textId="77777777" w:rsidR="008761AC" w:rsidRPr="006C6B45" w:rsidRDefault="008761AC" w:rsidP="008761AC">
      <w:pPr>
        <w:pStyle w:val="Sinespaciado"/>
        <w:rPr>
          <w:rFonts w:ascii="Arial" w:eastAsia="Calibri" w:hAnsi="Arial" w:cs="Arial"/>
          <w:color w:val="000000" w:themeColor="text1"/>
        </w:rPr>
      </w:pPr>
      <w:r w:rsidRPr="006C6B45">
        <w:rPr>
          <w:rFonts w:ascii="Arial" w:eastAsia="Calibri" w:hAnsi="Arial" w:cs="Arial"/>
          <w:color w:val="000000" w:themeColor="text1"/>
        </w:rPr>
        <w:t>Coordinadora Grupo de Formación Profesional Integral, Gestión</w:t>
      </w:r>
    </w:p>
    <w:p w14:paraId="7E469FC2" w14:textId="77777777" w:rsidR="008761AC" w:rsidRPr="006C6B45" w:rsidRDefault="008761AC" w:rsidP="008761AC">
      <w:pPr>
        <w:pStyle w:val="Sinespaciado"/>
        <w:rPr>
          <w:rFonts w:ascii="Arial" w:eastAsia="Calibri" w:hAnsi="Arial" w:cs="Arial"/>
          <w:color w:val="000000" w:themeColor="text1"/>
        </w:rPr>
      </w:pPr>
      <w:r w:rsidRPr="006C6B45">
        <w:rPr>
          <w:rFonts w:ascii="Arial" w:eastAsia="Calibri" w:hAnsi="Arial" w:cs="Arial"/>
          <w:color w:val="000000" w:themeColor="text1"/>
        </w:rPr>
        <w:t>Educativa y Promoción y Relaciones Corporativas.</w:t>
      </w:r>
    </w:p>
    <w:p w14:paraId="766BD9CC" w14:textId="77777777" w:rsidR="008761AC" w:rsidRPr="006C6B45" w:rsidRDefault="008761AC" w:rsidP="008761AC">
      <w:pPr>
        <w:rPr>
          <w:rFonts w:ascii="Arial" w:hAnsi="Arial" w:cs="Arial"/>
          <w:color w:val="000000" w:themeColor="text1"/>
        </w:rPr>
      </w:pPr>
      <w:r w:rsidRPr="006C6B45">
        <w:rPr>
          <w:rFonts w:ascii="Arial" w:hAnsi="Arial" w:cs="Arial"/>
          <w:color w:val="000000" w:themeColor="text1"/>
        </w:rPr>
        <w:t>Ciudad</w:t>
      </w:r>
    </w:p>
    <w:p w14:paraId="2D1C2FA2" w14:textId="39A0DB4D" w:rsidR="0009010B" w:rsidRPr="006C6B45" w:rsidRDefault="0009010B" w:rsidP="00D860CF">
      <w:pPr>
        <w:ind w:left="4678"/>
        <w:jc w:val="both"/>
        <w:rPr>
          <w:rFonts w:ascii="Arial" w:hAnsi="Arial" w:cs="Arial"/>
          <w:color w:val="000000" w:themeColor="text1"/>
        </w:rPr>
      </w:pPr>
      <w:r w:rsidRPr="006C6B45">
        <w:rPr>
          <w:rFonts w:ascii="Arial" w:hAnsi="Arial" w:cs="Arial"/>
          <w:b/>
          <w:color w:val="000000" w:themeColor="text1"/>
        </w:rPr>
        <w:t>Asunto:</w:t>
      </w:r>
      <w:r w:rsidRPr="006C6B45">
        <w:rPr>
          <w:rFonts w:ascii="Arial" w:hAnsi="Arial" w:cs="Arial"/>
          <w:color w:val="000000" w:themeColor="text1"/>
        </w:rPr>
        <w:t xml:space="preserve"> Informe mensual de ejecución contractual Mes </w:t>
      </w:r>
      <w:r w:rsidR="00826E82">
        <w:rPr>
          <w:rFonts w:ascii="Arial" w:hAnsi="Arial" w:cs="Arial"/>
          <w:b/>
          <w:bCs/>
          <w:color w:val="000000" w:themeColor="text1"/>
        </w:rPr>
        <w:t>agost</w:t>
      </w:r>
      <w:r w:rsidR="003538E6">
        <w:rPr>
          <w:rFonts w:ascii="Arial" w:hAnsi="Arial" w:cs="Arial"/>
          <w:b/>
          <w:bCs/>
          <w:color w:val="000000" w:themeColor="text1"/>
        </w:rPr>
        <w:t>o</w:t>
      </w:r>
      <w:r w:rsidRPr="006C6B45">
        <w:rPr>
          <w:rFonts w:ascii="Arial" w:hAnsi="Arial" w:cs="Arial"/>
          <w:color w:val="000000" w:themeColor="text1"/>
        </w:rPr>
        <w:t xml:space="preserve"> del año </w:t>
      </w:r>
      <w:r w:rsidRPr="00CC65B5">
        <w:rPr>
          <w:rFonts w:ascii="Arial" w:hAnsi="Arial" w:cs="Arial"/>
          <w:b/>
          <w:bCs/>
          <w:noProof/>
          <w:color w:val="000000" w:themeColor="text1"/>
        </w:rPr>
        <w:t>202</w:t>
      </w:r>
      <w:r w:rsidR="00425D7C">
        <w:rPr>
          <w:rFonts w:ascii="Arial" w:hAnsi="Arial" w:cs="Arial"/>
          <w:b/>
          <w:bCs/>
          <w:noProof/>
          <w:color w:val="000000" w:themeColor="text1"/>
        </w:rPr>
        <w:t>5</w:t>
      </w:r>
    </w:p>
    <w:p w14:paraId="2D5C2229" w14:textId="2655780E" w:rsidR="0009010B" w:rsidRPr="006C6B45" w:rsidRDefault="0009010B" w:rsidP="003B6A59">
      <w:pPr>
        <w:pStyle w:val="Sinespaciado"/>
        <w:jc w:val="both"/>
        <w:rPr>
          <w:rFonts w:ascii="Arial" w:hAnsi="Arial" w:cs="Arial"/>
        </w:rPr>
      </w:pPr>
      <w:r w:rsidRPr="006C6B45">
        <w:rPr>
          <w:rFonts w:ascii="Arial" w:hAnsi="Arial" w:cs="Arial"/>
          <w:b/>
        </w:rPr>
        <w:t>Referencia:</w:t>
      </w:r>
      <w:r w:rsidRPr="006C6B45">
        <w:rPr>
          <w:rFonts w:ascii="Arial" w:hAnsi="Arial" w:cs="Arial"/>
        </w:rPr>
        <w:t xml:space="preserve"> </w:t>
      </w:r>
      <w:r w:rsidRPr="00A1663A">
        <w:rPr>
          <w:rFonts w:ascii="Arial" w:hAnsi="Arial" w:cs="Arial"/>
        </w:rPr>
        <w:t xml:space="preserve">No </w:t>
      </w:r>
      <w:r w:rsidR="00A1663A" w:rsidRPr="00A1663A">
        <w:rPr>
          <w:rFonts w:ascii="Arial" w:eastAsia="Calibri" w:hAnsi="Arial" w:cs="Arial"/>
          <w:color w:val="000000" w:themeColor="text1"/>
        </w:rPr>
        <w:t>CO1.PCCNTR.</w:t>
      </w:r>
      <w:r w:rsidR="00A1663A">
        <w:rPr>
          <w:rFonts w:ascii="Arial" w:eastAsia="Calibri" w:hAnsi="Arial" w:cs="Arial"/>
          <w:b/>
          <w:bCs/>
          <w:color w:val="000000" w:themeColor="text1"/>
        </w:rPr>
        <w:t xml:space="preserve"> </w:t>
      </w:r>
      <w:r w:rsidR="00A1663A" w:rsidRPr="00A1663A">
        <w:rPr>
          <w:rFonts w:ascii="Arial" w:eastAsia="Calibri" w:hAnsi="Arial" w:cs="Arial"/>
          <w:b/>
          <w:bCs/>
          <w:color w:val="000000" w:themeColor="text1"/>
        </w:rPr>
        <w:t>7582726</w:t>
      </w:r>
      <w:r w:rsidR="00B059E8">
        <w:rPr>
          <w:rFonts w:ascii="Arial" w:eastAsia="Calibri" w:hAnsi="Arial" w:cs="Arial"/>
          <w:b/>
          <w:bCs/>
          <w:color w:val="000000" w:themeColor="text1"/>
        </w:rPr>
        <w:t xml:space="preserve"> </w:t>
      </w:r>
      <w:r w:rsidR="00B059E8">
        <w:rPr>
          <w:rFonts w:ascii="Arial" w:hAnsi="Arial" w:cs="Arial"/>
        </w:rPr>
        <w:t>(</w:t>
      </w:r>
      <w:r w:rsidR="00B059E8" w:rsidRPr="00B059E8">
        <w:rPr>
          <w:rFonts w:ascii="Arial" w:hAnsi="Arial" w:cs="Arial"/>
        </w:rPr>
        <w:t>CD-AMZ-CBTA-080-2025</w:t>
      </w:r>
      <w:r w:rsidR="00B059E8">
        <w:rPr>
          <w:rFonts w:ascii="Arial" w:hAnsi="Arial" w:cs="Arial"/>
          <w:noProof/>
          <w:color w:val="000000" w:themeColor="text1"/>
        </w:rPr>
        <w:t xml:space="preserve">) </w:t>
      </w:r>
      <w:r w:rsidRPr="006C6B45">
        <w:rPr>
          <w:rFonts w:ascii="Arial" w:hAnsi="Arial" w:cs="Arial"/>
        </w:rPr>
        <w:t xml:space="preserve">del año </w:t>
      </w:r>
      <w:r w:rsidRPr="00CC65B5">
        <w:rPr>
          <w:rFonts w:ascii="Arial" w:hAnsi="Arial" w:cs="Arial"/>
          <w:noProof/>
        </w:rPr>
        <w:t>202</w:t>
      </w:r>
      <w:r w:rsidR="00BF384D">
        <w:rPr>
          <w:rFonts w:ascii="Arial" w:hAnsi="Arial" w:cs="Arial"/>
          <w:noProof/>
        </w:rPr>
        <w:t>5</w:t>
      </w:r>
    </w:p>
    <w:p w14:paraId="42973D3C" w14:textId="77777777" w:rsidR="0009010B" w:rsidRPr="006C6B45" w:rsidRDefault="0009010B" w:rsidP="003B6A59">
      <w:pPr>
        <w:pStyle w:val="Sinespaciado"/>
        <w:jc w:val="both"/>
        <w:rPr>
          <w:rFonts w:ascii="Arial" w:hAnsi="Arial" w:cs="Arial"/>
        </w:rPr>
      </w:pPr>
    </w:p>
    <w:p w14:paraId="3F15056F" w14:textId="04FDB56E" w:rsidR="0009010B" w:rsidRPr="006C6B45" w:rsidRDefault="00A1663A" w:rsidP="003B6A59">
      <w:pPr>
        <w:pStyle w:val="Sinespaciado"/>
        <w:jc w:val="both"/>
        <w:rPr>
          <w:rFonts w:ascii="Arial" w:hAnsi="Arial" w:cs="Arial"/>
        </w:rPr>
      </w:pPr>
      <w:r>
        <w:rPr>
          <w:rFonts w:ascii="Arial" w:hAnsi="Arial" w:cs="Arial"/>
          <w:b/>
          <w:bCs/>
          <w:noProof/>
        </w:rPr>
        <w:t>OSWALDO ANDRÉS GUERRERO TOBAR</w:t>
      </w:r>
      <w:r w:rsidR="0009010B" w:rsidRPr="006C6B45">
        <w:rPr>
          <w:rFonts w:ascii="Arial" w:hAnsi="Arial" w:cs="Arial"/>
        </w:rPr>
        <w:t xml:space="preserve">, </w:t>
      </w:r>
      <w:r w:rsidR="0009010B" w:rsidRPr="00CC65B5">
        <w:rPr>
          <w:rFonts w:ascii="Arial" w:hAnsi="Arial" w:cs="Arial"/>
          <w:noProof/>
        </w:rPr>
        <w:t xml:space="preserve">identificado con cédula de ciudadanía Nº </w:t>
      </w:r>
      <w:r>
        <w:rPr>
          <w:rFonts w:ascii="Arial" w:hAnsi="Arial" w:cs="Arial"/>
          <w:noProof/>
        </w:rPr>
        <w:t xml:space="preserve">1.094.929.779 </w:t>
      </w:r>
      <w:r w:rsidR="0009010B" w:rsidRPr="00CC65B5">
        <w:rPr>
          <w:rFonts w:ascii="Arial" w:hAnsi="Arial" w:cs="Arial"/>
          <w:noProof/>
        </w:rPr>
        <w:t xml:space="preserve">expedida en </w:t>
      </w:r>
      <w:r>
        <w:rPr>
          <w:rFonts w:ascii="Arial" w:hAnsi="Arial" w:cs="Arial"/>
          <w:noProof/>
        </w:rPr>
        <w:t>Armenia (Quindio),</w:t>
      </w:r>
      <w:r w:rsidR="0009010B" w:rsidRPr="006C6B45">
        <w:rPr>
          <w:rFonts w:ascii="Arial" w:hAnsi="Arial" w:cs="Arial"/>
        </w:rPr>
        <w:t xml:space="preserve"> en mi calidad de Contratista del SENA, </w:t>
      </w:r>
      <w:r w:rsidR="005F77EC">
        <w:rPr>
          <w:rFonts w:ascii="Arial" w:hAnsi="Arial" w:cs="Arial"/>
          <w:noProof/>
        </w:rPr>
        <w:t xml:space="preserve">Instructor </w:t>
      </w:r>
      <w:r w:rsidR="00E4452B">
        <w:rPr>
          <w:rFonts w:ascii="Arial" w:hAnsi="Arial" w:cs="Arial"/>
          <w:noProof/>
        </w:rPr>
        <w:t xml:space="preserve">del Área </w:t>
      </w:r>
      <w:r w:rsidR="00DA1972">
        <w:rPr>
          <w:rFonts w:ascii="Arial" w:hAnsi="Arial" w:cs="Arial"/>
          <w:noProof/>
        </w:rPr>
        <w:t xml:space="preserve">Transformación de Alimentos </w:t>
      </w:r>
      <w:r w:rsidR="00E4452B">
        <w:rPr>
          <w:rFonts w:ascii="Arial" w:hAnsi="Arial" w:cs="Arial"/>
        </w:rPr>
        <w:t>–</w:t>
      </w:r>
      <w:r w:rsidR="0009010B" w:rsidRPr="006C6B45">
        <w:rPr>
          <w:rFonts w:ascii="Arial" w:hAnsi="Arial" w:cs="Arial"/>
        </w:rPr>
        <w:t xml:space="preserve"> </w:t>
      </w:r>
      <w:r w:rsidR="00E4452B">
        <w:rPr>
          <w:rFonts w:ascii="Arial" w:hAnsi="Arial" w:cs="Arial"/>
          <w:noProof/>
        </w:rPr>
        <w:t>Estrategia CampeSENA</w:t>
      </w:r>
      <w:r w:rsidR="0009010B" w:rsidRPr="006C6B45">
        <w:rPr>
          <w:rFonts w:ascii="Arial" w:hAnsi="Arial" w:cs="Arial"/>
        </w:rPr>
        <w:t xml:space="preserve">, en cumplimiento del Contrato de Prestación de Servicios de la referencia, a </w:t>
      </w:r>
      <w:r w:rsidR="000C2B35" w:rsidRPr="006C6B45">
        <w:rPr>
          <w:rFonts w:ascii="Arial" w:hAnsi="Arial" w:cs="Arial"/>
        </w:rPr>
        <w:t>continuación,</w:t>
      </w:r>
      <w:r w:rsidR="0009010B" w:rsidRPr="006C6B45">
        <w:rPr>
          <w:rFonts w:ascii="Arial" w:hAnsi="Arial" w:cs="Arial"/>
        </w:rPr>
        <w:t xml:space="preserve"> presento el Informe de actividades realizadas en el mes objeto de cobro. </w:t>
      </w:r>
    </w:p>
    <w:p w14:paraId="247E369D" w14:textId="77777777" w:rsidR="0009010B" w:rsidRPr="006C6B45" w:rsidRDefault="0009010B" w:rsidP="003B6A59">
      <w:pPr>
        <w:pStyle w:val="Sinespaciado"/>
        <w:jc w:val="both"/>
        <w:rPr>
          <w:rFonts w:ascii="Arial" w:eastAsia="Calibri" w:hAnsi="Arial" w:cs="Arial"/>
        </w:rPr>
      </w:pPr>
    </w:p>
    <w:p w14:paraId="2D9DCC47" w14:textId="7EAC65CA" w:rsidR="00C70D55" w:rsidRPr="00F3458B" w:rsidRDefault="0009010B" w:rsidP="00C70D55">
      <w:pPr>
        <w:pStyle w:val="Sinespaciado"/>
        <w:jc w:val="both"/>
        <w:rPr>
          <w:rFonts w:ascii="Arial" w:hAnsi="Arial" w:cs="Arial"/>
        </w:rPr>
      </w:pPr>
      <w:r w:rsidRPr="006C6B45">
        <w:rPr>
          <w:rFonts w:ascii="Arial" w:hAnsi="Arial" w:cs="Arial"/>
          <w:b/>
        </w:rPr>
        <w:t>Valor y forma de Pago</w:t>
      </w:r>
      <w:r w:rsidRPr="006C6B45">
        <w:rPr>
          <w:rFonts w:ascii="Arial" w:hAnsi="Arial" w:cs="Arial"/>
        </w:rPr>
        <w:t xml:space="preserve">: </w:t>
      </w:r>
      <w:r w:rsidR="00C70D55" w:rsidRPr="00940110">
        <w:rPr>
          <w:rFonts w:ascii="Arial" w:hAnsi="Arial" w:cs="Arial"/>
          <w:noProof/>
        </w:rPr>
        <w:t xml:space="preserve">Se fija como valor total para el contrato la suma de </w:t>
      </w:r>
      <w:r w:rsidR="00DA1972">
        <w:rPr>
          <w:rFonts w:ascii="Arial" w:hAnsi="Arial" w:cs="Arial"/>
          <w:noProof/>
        </w:rPr>
        <w:t>CINCUENTA</w:t>
      </w:r>
      <w:r w:rsidR="00DA1972" w:rsidRPr="00DA1972">
        <w:rPr>
          <w:rFonts w:ascii="Arial" w:hAnsi="Arial" w:cs="Arial"/>
          <w:noProof/>
        </w:rPr>
        <w:t xml:space="preserve"> Y UN </w:t>
      </w:r>
      <w:r w:rsidR="00C70D55" w:rsidRPr="00DA1972">
        <w:rPr>
          <w:rFonts w:ascii="Arial" w:hAnsi="Arial" w:cs="Arial"/>
          <w:noProof/>
        </w:rPr>
        <w:t xml:space="preserve">MILLONES </w:t>
      </w:r>
      <w:r w:rsidR="00DA1972" w:rsidRPr="00DA1972">
        <w:rPr>
          <w:rFonts w:ascii="Arial" w:hAnsi="Arial" w:cs="Arial"/>
          <w:noProof/>
        </w:rPr>
        <w:t>SETE</w:t>
      </w:r>
      <w:r w:rsidR="00C70D55" w:rsidRPr="00DA1972">
        <w:rPr>
          <w:rFonts w:ascii="Arial" w:hAnsi="Arial" w:cs="Arial"/>
          <w:noProof/>
        </w:rPr>
        <w:t>CIENTO</w:t>
      </w:r>
      <w:r w:rsidR="008655AA" w:rsidRPr="00DA1972">
        <w:rPr>
          <w:rFonts w:ascii="Arial" w:hAnsi="Arial" w:cs="Arial"/>
          <w:noProof/>
        </w:rPr>
        <w:t>S</w:t>
      </w:r>
      <w:r w:rsidR="00C70D55" w:rsidRPr="00DA1972">
        <w:rPr>
          <w:rFonts w:ascii="Arial" w:hAnsi="Arial" w:cs="Arial"/>
          <w:noProof/>
        </w:rPr>
        <w:t xml:space="preserve"> </w:t>
      </w:r>
      <w:r w:rsidR="00DA1972" w:rsidRPr="00DA1972">
        <w:rPr>
          <w:rFonts w:ascii="Arial" w:hAnsi="Arial" w:cs="Arial"/>
          <w:noProof/>
        </w:rPr>
        <w:t xml:space="preserve">TREINTA </w:t>
      </w:r>
      <w:r w:rsidR="008655AA" w:rsidRPr="00DA1972">
        <w:rPr>
          <w:rFonts w:ascii="Arial" w:hAnsi="Arial" w:cs="Arial"/>
          <w:noProof/>
        </w:rPr>
        <w:t>Y OCHO</w:t>
      </w:r>
      <w:r w:rsidR="00C70D55" w:rsidRPr="00DA1972">
        <w:rPr>
          <w:rFonts w:ascii="Arial" w:hAnsi="Arial" w:cs="Arial"/>
          <w:noProof/>
        </w:rPr>
        <w:t xml:space="preserve"> MIL </w:t>
      </w:r>
      <w:r w:rsidR="00DA1972" w:rsidRPr="00DA1972">
        <w:rPr>
          <w:rFonts w:ascii="Arial" w:hAnsi="Arial" w:cs="Arial"/>
          <w:noProof/>
        </w:rPr>
        <w:t xml:space="preserve">NOVENTA Y TRES </w:t>
      </w:r>
      <w:r w:rsidR="00C70D55" w:rsidRPr="00DA1972">
        <w:rPr>
          <w:rFonts w:ascii="Arial" w:hAnsi="Arial" w:cs="Arial"/>
          <w:noProof/>
        </w:rPr>
        <w:t>PESOS M/CTE</w:t>
      </w:r>
      <w:r w:rsidR="00C70D55" w:rsidRPr="00940110">
        <w:rPr>
          <w:rFonts w:ascii="Arial" w:hAnsi="Arial" w:cs="Arial"/>
          <w:noProof/>
        </w:rPr>
        <w:t>. ($</w:t>
      </w:r>
      <w:r w:rsidR="00DA1972" w:rsidRPr="00DA1972">
        <w:rPr>
          <w:rFonts w:ascii="Arial" w:hAnsi="Arial" w:cs="Arial"/>
          <w:noProof/>
        </w:rPr>
        <w:t>51.738.093</w:t>
      </w:r>
      <w:r w:rsidR="00C70D55" w:rsidRPr="00DA1972">
        <w:rPr>
          <w:rFonts w:ascii="Arial" w:hAnsi="Arial" w:cs="Arial"/>
          <w:noProof/>
        </w:rPr>
        <w:t>,00</w:t>
      </w:r>
      <w:r w:rsidR="00C70D55" w:rsidRPr="00940110">
        <w:rPr>
          <w:rFonts w:ascii="Arial" w:hAnsi="Arial" w:cs="Arial"/>
          <w:noProof/>
        </w:rPr>
        <w:t xml:space="preserve">). Esta suma será pagada por el SENA al contratista de la siguiente manera:  a) Un primer pago correspondiente a </w:t>
      </w:r>
      <w:r w:rsidR="00DA1972">
        <w:rPr>
          <w:rFonts w:ascii="Arial" w:hAnsi="Arial" w:cs="Arial"/>
          <w:noProof/>
        </w:rPr>
        <w:t>veinti</w:t>
      </w:r>
      <w:r w:rsidR="00223882">
        <w:rPr>
          <w:rFonts w:ascii="Arial" w:hAnsi="Arial" w:cs="Arial"/>
          <w:noProof/>
        </w:rPr>
        <w:t>ocho</w:t>
      </w:r>
      <w:r w:rsidR="00DA1972">
        <w:rPr>
          <w:rFonts w:ascii="Arial" w:hAnsi="Arial" w:cs="Arial"/>
          <w:noProof/>
        </w:rPr>
        <w:t xml:space="preserve"> </w:t>
      </w:r>
      <w:r w:rsidR="00C70D55" w:rsidRPr="00DA1972">
        <w:rPr>
          <w:rFonts w:ascii="Arial" w:hAnsi="Arial" w:cs="Arial"/>
          <w:noProof/>
        </w:rPr>
        <w:t>(</w:t>
      </w:r>
      <w:r w:rsidR="00DA1972" w:rsidRPr="00DA1972">
        <w:rPr>
          <w:rFonts w:ascii="Arial" w:hAnsi="Arial" w:cs="Arial"/>
          <w:noProof/>
        </w:rPr>
        <w:t>2</w:t>
      </w:r>
      <w:r w:rsidR="00223882">
        <w:rPr>
          <w:rFonts w:ascii="Arial" w:hAnsi="Arial" w:cs="Arial"/>
          <w:noProof/>
        </w:rPr>
        <w:t>8</w:t>
      </w:r>
      <w:r w:rsidR="00C70D55" w:rsidRPr="00DA1972">
        <w:rPr>
          <w:rFonts w:ascii="Arial" w:hAnsi="Arial" w:cs="Arial"/>
          <w:noProof/>
        </w:rPr>
        <w:t>)</w:t>
      </w:r>
      <w:r w:rsidR="00C70D55" w:rsidRPr="00940110">
        <w:rPr>
          <w:rFonts w:ascii="Arial" w:hAnsi="Arial" w:cs="Arial"/>
          <w:noProof/>
        </w:rPr>
        <w:t xml:space="preserve"> día(s) del mes de </w:t>
      </w:r>
      <w:r w:rsidR="00DA1972">
        <w:rPr>
          <w:rFonts w:ascii="Arial" w:hAnsi="Arial" w:cs="Arial"/>
          <w:noProof/>
        </w:rPr>
        <w:t>marzo</w:t>
      </w:r>
      <w:r w:rsidR="00C70D55" w:rsidRPr="00940110">
        <w:rPr>
          <w:rFonts w:ascii="Arial" w:hAnsi="Arial" w:cs="Arial"/>
          <w:noProof/>
        </w:rPr>
        <w:t xml:space="preserve"> de 2025 por valor de </w:t>
      </w:r>
      <w:r w:rsidR="00410045" w:rsidRPr="000D42E0">
        <w:rPr>
          <w:rFonts w:ascii="Arial" w:hAnsi="Arial" w:cs="Arial"/>
          <w:noProof/>
        </w:rPr>
        <w:t xml:space="preserve">CUATRO MILLONES NOVECIENTOS </w:t>
      </w:r>
      <w:r w:rsidR="00E97581" w:rsidRPr="000D42E0">
        <w:rPr>
          <w:rFonts w:ascii="Arial" w:hAnsi="Arial" w:cs="Arial"/>
          <w:noProof/>
        </w:rPr>
        <w:t>SETENTA Y OCHO MIL DOSCIENTOS TREINTA Y SEIS</w:t>
      </w:r>
      <w:r w:rsidR="00C70D55" w:rsidRPr="000D42E0">
        <w:rPr>
          <w:rFonts w:ascii="Arial" w:hAnsi="Arial" w:cs="Arial"/>
          <w:noProof/>
        </w:rPr>
        <w:t xml:space="preserve"> PESOS M/CTE</w:t>
      </w:r>
      <w:r w:rsidR="00C70D55" w:rsidRPr="00940110">
        <w:rPr>
          <w:rFonts w:ascii="Arial" w:hAnsi="Arial" w:cs="Arial"/>
          <w:noProof/>
        </w:rPr>
        <w:t xml:space="preserve">. ($ </w:t>
      </w:r>
      <w:r w:rsidR="00223882" w:rsidRPr="00223882">
        <w:rPr>
          <w:rFonts w:ascii="Arial" w:hAnsi="Arial" w:cs="Arial"/>
          <w:noProof/>
        </w:rPr>
        <w:t>4.978.236</w:t>
      </w:r>
      <w:r w:rsidR="00410045">
        <w:rPr>
          <w:rFonts w:ascii="Arial" w:hAnsi="Arial" w:cs="Arial"/>
          <w:noProof/>
        </w:rPr>
        <w:t>,00</w:t>
      </w:r>
      <w:r w:rsidR="00C70D55" w:rsidRPr="00940110">
        <w:rPr>
          <w:rFonts w:ascii="Arial" w:hAnsi="Arial" w:cs="Arial"/>
          <w:noProof/>
        </w:rPr>
        <w:t xml:space="preserve">). b). </w:t>
      </w:r>
      <w:r w:rsidR="00DA1972">
        <w:rPr>
          <w:rFonts w:ascii="Arial" w:hAnsi="Arial" w:cs="Arial"/>
          <w:noProof/>
        </w:rPr>
        <w:t>Ocho</w:t>
      </w:r>
      <w:r w:rsidR="00C70D55" w:rsidRPr="00940110">
        <w:rPr>
          <w:rFonts w:ascii="Arial" w:hAnsi="Arial" w:cs="Arial"/>
          <w:noProof/>
        </w:rPr>
        <w:t xml:space="preserve"> pagos iguales por los meses de </w:t>
      </w:r>
      <w:r w:rsidR="00DA1972" w:rsidRPr="00DA1972">
        <w:rPr>
          <w:rFonts w:ascii="Arial" w:hAnsi="Arial" w:cs="Arial"/>
          <w:noProof/>
        </w:rPr>
        <w:t>abril</w:t>
      </w:r>
      <w:r w:rsidR="00C70D55" w:rsidRPr="00DA1972">
        <w:rPr>
          <w:rFonts w:ascii="Arial" w:hAnsi="Arial" w:cs="Arial"/>
          <w:noProof/>
        </w:rPr>
        <w:t xml:space="preserve"> a noviembre</w:t>
      </w:r>
      <w:r w:rsidR="00C70D55" w:rsidRPr="00940110">
        <w:rPr>
          <w:rFonts w:ascii="Arial" w:hAnsi="Arial" w:cs="Arial"/>
          <w:noProof/>
        </w:rPr>
        <w:t xml:space="preserve"> de 2025 por valor de </w:t>
      </w:r>
      <w:r w:rsidR="006749F6" w:rsidRPr="005044DB">
        <w:rPr>
          <w:rFonts w:ascii="Arial" w:hAnsi="Arial" w:cs="Arial"/>
          <w:noProof/>
        </w:rPr>
        <w:t xml:space="preserve">CINCO MILLONES TRESCIENTOS TREINTA Y TRES MIL </w:t>
      </w:r>
      <w:r w:rsidR="005044DB" w:rsidRPr="005044DB">
        <w:rPr>
          <w:rFonts w:ascii="Arial" w:hAnsi="Arial" w:cs="Arial"/>
          <w:noProof/>
        </w:rPr>
        <w:t>OCHOCIENTOS VEINTICUATRO</w:t>
      </w:r>
      <w:r w:rsidR="008655AA" w:rsidRPr="005044DB">
        <w:rPr>
          <w:rFonts w:ascii="Arial" w:hAnsi="Arial" w:cs="Arial"/>
          <w:noProof/>
        </w:rPr>
        <w:t xml:space="preserve"> </w:t>
      </w:r>
      <w:r w:rsidR="00C70D55" w:rsidRPr="005044DB">
        <w:rPr>
          <w:rFonts w:ascii="Arial" w:hAnsi="Arial" w:cs="Arial"/>
          <w:noProof/>
        </w:rPr>
        <w:t>PESOS M/CTE</w:t>
      </w:r>
      <w:r w:rsidR="00C70D55" w:rsidRPr="00940110">
        <w:rPr>
          <w:rFonts w:ascii="Arial" w:hAnsi="Arial" w:cs="Arial"/>
          <w:noProof/>
        </w:rPr>
        <w:t xml:space="preserve">. ($ </w:t>
      </w:r>
      <w:r w:rsidR="006A26E9">
        <w:rPr>
          <w:rFonts w:ascii="Arial" w:hAnsi="Arial" w:cs="Arial"/>
          <w:noProof/>
        </w:rPr>
        <w:t>5</w:t>
      </w:r>
      <w:r w:rsidR="00C70D55" w:rsidRPr="006A26E9">
        <w:rPr>
          <w:rFonts w:ascii="Arial" w:hAnsi="Arial" w:cs="Arial"/>
          <w:noProof/>
        </w:rPr>
        <w:t>.</w:t>
      </w:r>
      <w:r w:rsidR="006A26E9" w:rsidRPr="006A26E9">
        <w:rPr>
          <w:rFonts w:ascii="Arial" w:hAnsi="Arial" w:cs="Arial"/>
          <w:noProof/>
        </w:rPr>
        <w:t>333</w:t>
      </w:r>
      <w:r w:rsidR="00C70D55" w:rsidRPr="006A26E9">
        <w:rPr>
          <w:rFonts w:ascii="Arial" w:hAnsi="Arial" w:cs="Arial"/>
          <w:noProof/>
        </w:rPr>
        <w:t>.</w:t>
      </w:r>
      <w:r w:rsidR="008655AA" w:rsidRPr="006A26E9">
        <w:rPr>
          <w:rFonts w:ascii="Arial" w:hAnsi="Arial" w:cs="Arial"/>
          <w:noProof/>
        </w:rPr>
        <w:t>8</w:t>
      </w:r>
      <w:r w:rsidR="006A26E9">
        <w:rPr>
          <w:rFonts w:ascii="Arial" w:hAnsi="Arial" w:cs="Arial"/>
          <w:noProof/>
        </w:rPr>
        <w:t>24</w:t>
      </w:r>
      <w:r w:rsidR="00C70D55" w:rsidRPr="00940110">
        <w:rPr>
          <w:rFonts w:ascii="Arial" w:hAnsi="Arial" w:cs="Arial"/>
          <w:noProof/>
        </w:rPr>
        <w:t xml:space="preserve">,00) cada uno. c). Un último pago por </w:t>
      </w:r>
      <w:r w:rsidR="00C70D55" w:rsidRPr="00DA1972">
        <w:rPr>
          <w:rFonts w:ascii="Arial" w:hAnsi="Arial" w:cs="Arial"/>
          <w:noProof/>
        </w:rPr>
        <w:t>veinti</w:t>
      </w:r>
      <w:r w:rsidR="00DA1972" w:rsidRPr="00DA1972">
        <w:rPr>
          <w:rFonts w:ascii="Arial" w:hAnsi="Arial" w:cs="Arial"/>
          <w:noProof/>
        </w:rPr>
        <w:t>tres</w:t>
      </w:r>
      <w:r w:rsidR="00C70D55" w:rsidRPr="00DA1972">
        <w:rPr>
          <w:rFonts w:ascii="Arial" w:hAnsi="Arial" w:cs="Arial"/>
          <w:noProof/>
        </w:rPr>
        <w:t xml:space="preserve"> (2</w:t>
      </w:r>
      <w:r w:rsidR="00DA1972">
        <w:rPr>
          <w:rFonts w:ascii="Arial" w:hAnsi="Arial" w:cs="Arial"/>
          <w:noProof/>
        </w:rPr>
        <w:t>3</w:t>
      </w:r>
      <w:r w:rsidR="00C70D55" w:rsidRPr="00DA1972">
        <w:rPr>
          <w:rFonts w:ascii="Arial" w:hAnsi="Arial" w:cs="Arial"/>
          <w:noProof/>
        </w:rPr>
        <w:t>)</w:t>
      </w:r>
      <w:r w:rsidR="00C70D55" w:rsidRPr="00940110">
        <w:rPr>
          <w:rFonts w:ascii="Arial" w:hAnsi="Arial" w:cs="Arial"/>
          <w:noProof/>
        </w:rPr>
        <w:t xml:space="preserve"> día(s) del mes de diciembre de 2025 por valor de </w:t>
      </w:r>
      <w:r w:rsidR="005E2F13" w:rsidRPr="00652B0B">
        <w:rPr>
          <w:rFonts w:ascii="Arial" w:hAnsi="Arial" w:cs="Arial"/>
          <w:noProof/>
        </w:rPr>
        <w:t>C</w:t>
      </w:r>
      <w:r w:rsidR="00AC03C7" w:rsidRPr="00652B0B">
        <w:rPr>
          <w:rFonts w:ascii="Arial" w:hAnsi="Arial" w:cs="Arial"/>
          <w:noProof/>
        </w:rPr>
        <w:t xml:space="preserve">UATRO MILLONES OCHENTA Y NUEVE MIL DOSCIENTOS SESENTA </w:t>
      </w:r>
      <w:r w:rsidR="00652B0B" w:rsidRPr="00652B0B">
        <w:rPr>
          <w:rFonts w:ascii="Arial" w:hAnsi="Arial" w:cs="Arial"/>
          <w:noProof/>
        </w:rPr>
        <w:t>Y CINCO</w:t>
      </w:r>
      <w:r w:rsidR="00C70D55" w:rsidRPr="00652B0B">
        <w:rPr>
          <w:rFonts w:ascii="Arial" w:hAnsi="Arial" w:cs="Arial"/>
          <w:noProof/>
        </w:rPr>
        <w:t xml:space="preserve"> PESOS M/CTE. ($ </w:t>
      </w:r>
      <w:r w:rsidR="005E2F13" w:rsidRPr="00652B0B">
        <w:rPr>
          <w:rFonts w:ascii="Arial" w:hAnsi="Arial" w:cs="Arial"/>
          <w:noProof/>
        </w:rPr>
        <w:t>4.089.265</w:t>
      </w:r>
      <w:r w:rsidR="00C70D55" w:rsidRPr="00652B0B">
        <w:rPr>
          <w:rFonts w:ascii="Arial" w:hAnsi="Arial" w:cs="Arial"/>
          <w:noProof/>
        </w:rPr>
        <w:t>,00).</w:t>
      </w:r>
    </w:p>
    <w:p w14:paraId="7782A3C2" w14:textId="19B27DB0" w:rsidR="0009010B" w:rsidRPr="006C6B45" w:rsidRDefault="0009010B" w:rsidP="00C70D55">
      <w:pPr>
        <w:pStyle w:val="Sinespaciado"/>
        <w:jc w:val="both"/>
        <w:rPr>
          <w:rFonts w:ascii="Arial" w:hAnsi="Arial" w:cs="Arial"/>
        </w:rPr>
      </w:pPr>
    </w:p>
    <w:p w14:paraId="306C218C" w14:textId="0FED1A32" w:rsidR="000D3ADC" w:rsidRPr="00F3458B" w:rsidRDefault="000D3ADC" w:rsidP="000D3ADC">
      <w:pPr>
        <w:pStyle w:val="Sinespaciado"/>
        <w:rPr>
          <w:rFonts w:ascii="Arial" w:hAnsi="Arial" w:cs="Arial"/>
        </w:rPr>
      </w:pPr>
      <w:r w:rsidRPr="00F3458B">
        <w:rPr>
          <w:rFonts w:ascii="Arial" w:hAnsi="Arial" w:cs="Arial"/>
          <w:b/>
        </w:rPr>
        <w:t>Plazo:</w:t>
      </w:r>
      <w:r w:rsidRPr="00F3458B">
        <w:rPr>
          <w:rFonts w:ascii="Arial" w:hAnsi="Arial" w:cs="Arial"/>
        </w:rPr>
        <w:t xml:space="preserve"> Será hasta el </w:t>
      </w:r>
      <w:r w:rsidRPr="00DA1972">
        <w:rPr>
          <w:rFonts w:ascii="Arial" w:hAnsi="Arial" w:cs="Arial"/>
          <w:b/>
          <w:bCs/>
          <w:noProof/>
        </w:rPr>
        <w:t>2</w:t>
      </w:r>
      <w:r w:rsidR="00DA1972" w:rsidRPr="00DA1972">
        <w:rPr>
          <w:rFonts w:ascii="Arial" w:hAnsi="Arial" w:cs="Arial"/>
          <w:b/>
          <w:bCs/>
          <w:noProof/>
        </w:rPr>
        <w:t>3</w:t>
      </w:r>
      <w:r w:rsidRPr="00DA1972">
        <w:rPr>
          <w:rFonts w:ascii="Arial" w:hAnsi="Arial" w:cs="Arial"/>
          <w:b/>
          <w:bCs/>
          <w:noProof/>
        </w:rPr>
        <w:t xml:space="preserve"> de diciembre</w:t>
      </w:r>
      <w:r w:rsidRPr="00940110">
        <w:rPr>
          <w:rFonts w:ascii="Arial" w:hAnsi="Arial" w:cs="Arial"/>
          <w:b/>
          <w:bCs/>
          <w:noProof/>
        </w:rPr>
        <w:t xml:space="preserve"> de 2025</w:t>
      </w:r>
      <w:r w:rsidRPr="00F3458B">
        <w:rPr>
          <w:rFonts w:ascii="Arial" w:hAnsi="Arial" w:cs="Arial"/>
        </w:rPr>
        <w:t>.</w:t>
      </w:r>
    </w:p>
    <w:p w14:paraId="3F4FBC45" w14:textId="45E8144B" w:rsidR="000D3ADC" w:rsidRPr="00F3458B" w:rsidRDefault="000D3ADC" w:rsidP="000D3ADC">
      <w:pPr>
        <w:pStyle w:val="Sinespaciado"/>
        <w:jc w:val="both"/>
        <w:rPr>
          <w:rFonts w:ascii="Arial" w:hAnsi="Arial" w:cs="Arial"/>
        </w:rPr>
      </w:pPr>
      <w:r w:rsidRPr="00F3458B">
        <w:rPr>
          <w:rFonts w:ascii="Arial" w:hAnsi="Arial" w:cs="Arial"/>
          <w:i/>
          <w:iCs/>
        </w:rPr>
        <w:t>(</w:t>
      </w:r>
      <w:r w:rsidR="00DA1972" w:rsidRPr="004F61EE">
        <w:rPr>
          <w:rFonts w:ascii="Arial" w:hAnsi="Arial" w:cs="Arial"/>
          <w:b/>
          <w:bCs/>
          <w:i/>
          <w:iCs/>
          <w:noProof/>
        </w:rPr>
        <w:t>Nueve</w:t>
      </w:r>
      <w:r w:rsidRPr="004F61EE">
        <w:rPr>
          <w:rFonts w:ascii="Arial" w:hAnsi="Arial" w:cs="Arial"/>
          <w:b/>
          <w:bCs/>
          <w:i/>
          <w:iCs/>
          <w:noProof/>
        </w:rPr>
        <w:t xml:space="preserve"> (</w:t>
      </w:r>
      <w:r w:rsidR="00DA1972" w:rsidRPr="004F61EE">
        <w:rPr>
          <w:rFonts w:ascii="Arial" w:hAnsi="Arial" w:cs="Arial"/>
          <w:b/>
          <w:bCs/>
          <w:i/>
          <w:iCs/>
          <w:noProof/>
        </w:rPr>
        <w:t>09</w:t>
      </w:r>
      <w:r w:rsidRPr="004F61EE">
        <w:rPr>
          <w:rFonts w:ascii="Arial" w:hAnsi="Arial" w:cs="Arial"/>
          <w:b/>
          <w:bCs/>
          <w:i/>
          <w:iCs/>
          <w:noProof/>
        </w:rPr>
        <w:t xml:space="preserve">) meses y </w:t>
      </w:r>
      <w:r w:rsidR="00DA1972" w:rsidRPr="004F61EE">
        <w:rPr>
          <w:rFonts w:ascii="Arial" w:hAnsi="Arial" w:cs="Arial"/>
          <w:b/>
          <w:bCs/>
          <w:i/>
          <w:iCs/>
          <w:noProof/>
        </w:rPr>
        <w:t>veinti</w:t>
      </w:r>
      <w:r w:rsidR="004F61EE" w:rsidRPr="004F61EE">
        <w:rPr>
          <w:rFonts w:ascii="Arial" w:hAnsi="Arial" w:cs="Arial"/>
          <w:b/>
          <w:bCs/>
          <w:i/>
          <w:iCs/>
          <w:noProof/>
        </w:rPr>
        <w:t>ún</w:t>
      </w:r>
      <w:r w:rsidRPr="004F61EE">
        <w:rPr>
          <w:rFonts w:ascii="Arial" w:hAnsi="Arial" w:cs="Arial"/>
          <w:b/>
          <w:bCs/>
          <w:i/>
          <w:iCs/>
          <w:noProof/>
        </w:rPr>
        <w:t xml:space="preserve"> (</w:t>
      </w:r>
      <w:r w:rsidR="00DA1972" w:rsidRPr="004F61EE">
        <w:rPr>
          <w:rFonts w:ascii="Arial" w:hAnsi="Arial" w:cs="Arial"/>
          <w:b/>
          <w:bCs/>
          <w:i/>
          <w:iCs/>
          <w:noProof/>
        </w:rPr>
        <w:t>21</w:t>
      </w:r>
      <w:r w:rsidRPr="004F61EE">
        <w:rPr>
          <w:rFonts w:ascii="Arial" w:hAnsi="Arial" w:cs="Arial"/>
          <w:b/>
          <w:bCs/>
          <w:i/>
          <w:iCs/>
          <w:noProof/>
        </w:rPr>
        <w:t>) días</w:t>
      </w:r>
      <w:r w:rsidRPr="00F3458B">
        <w:rPr>
          <w:rFonts w:ascii="Arial" w:hAnsi="Arial" w:cs="Arial"/>
          <w:i/>
          <w:iCs/>
        </w:rPr>
        <w:t xml:space="preserve"> – Fecha inicio: </w:t>
      </w:r>
      <w:r w:rsidR="00DA1972" w:rsidRPr="00DA1972">
        <w:rPr>
          <w:rFonts w:ascii="Arial" w:hAnsi="Arial" w:cs="Arial"/>
          <w:i/>
          <w:iCs/>
          <w:noProof/>
        </w:rPr>
        <w:t>03</w:t>
      </w:r>
      <w:r w:rsidRPr="00DA1972">
        <w:rPr>
          <w:rFonts w:ascii="Arial" w:hAnsi="Arial" w:cs="Arial"/>
          <w:i/>
          <w:iCs/>
          <w:noProof/>
        </w:rPr>
        <w:t xml:space="preserve"> de </w:t>
      </w:r>
      <w:r w:rsidR="00DA1972" w:rsidRPr="00DA1972">
        <w:rPr>
          <w:rFonts w:ascii="Arial" w:hAnsi="Arial" w:cs="Arial"/>
          <w:i/>
          <w:iCs/>
          <w:noProof/>
        </w:rPr>
        <w:t>marzo</w:t>
      </w:r>
      <w:r w:rsidRPr="00DA1972">
        <w:rPr>
          <w:rFonts w:ascii="Arial" w:hAnsi="Arial" w:cs="Arial"/>
          <w:i/>
          <w:iCs/>
          <w:noProof/>
        </w:rPr>
        <w:t xml:space="preserve"> de 2025</w:t>
      </w:r>
      <w:r w:rsidRPr="00F3458B">
        <w:rPr>
          <w:rFonts w:ascii="Arial" w:hAnsi="Arial" w:cs="Arial"/>
          <w:i/>
          <w:iCs/>
        </w:rPr>
        <w:t xml:space="preserve">. Fecha fin: </w:t>
      </w:r>
      <w:r w:rsidRPr="00DA1972">
        <w:rPr>
          <w:rFonts w:ascii="Arial" w:hAnsi="Arial" w:cs="Arial"/>
          <w:i/>
          <w:iCs/>
          <w:noProof/>
        </w:rPr>
        <w:t>2</w:t>
      </w:r>
      <w:r w:rsidR="00DA1972" w:rsidRPr="00DA1972">
        <w:rPr>
          <w:rFonts w:ascii="Arial" w:hAnsi="Arial" w:cs="Arial"/>
          <w:i/>
          <w:iCs/>
          <w:noProof/>
        </w:rPr>
        <w:t>3</w:t>
      </w:r>
      <w:r w:rsidRPr="00DA1972">
        <w:rPr>
          <w:rFonts w:ascii="Arial" w:hAnsi="Arial" w:cs="Arial"/>
          <w:i/>
          <w:iCs/>
          <w:noProof/>
        </w:rPr>
        <w:t xml:space="preserve"> de diciembre</w:t>
      </w:r>
      <w:r w:rsidRPr="00940110">
        <w:rPr>
          <w:rFonts w:ascii="Arial" w:hAnsi="Arial" w:cs="Arial"/>
          <w:i/>
          <w:iCs/>
          <w:noProof/>
        </w:rPr>
        <w:t xml:space="preserve"> de 2025</w:t>
      </w:r>
      <w:r w:rsidRPr="00F3458B">
        <w:rPr>
          <w:rFonts w:ascii="Arial" w:hAnsi="Arial" w:cs="Arial"/>
          <w:i/>
          <w:iCs/>
        </w:rPr>
        <w:t>)</w:t>
      </w:r>
      <w:r w:rsidRPr="00F3458B">
        <w:rPr>
          <w:rFonts w:ascii="Arial" w:hAnsi="Arial" w:cs="Arial"/>
        </w:rPr>
        <w:t>.</w:t>
      </w:r>
    </w:p>
    <w:p w14:paraId="634671EB" w14:textId="77777777" w:rsidR="0009010B" w:rsidRPr="006C6B45" w:rsidRDefault="0009010B" w:rsidP="003B6A59">
      <w:pPr>
        <w:pStyle w:val="Sinespaciado"/>
        <w:rPr>
          <w:rFonts w:ascii="Arial" w:hAnsi="Arial" w:cs="Arial"/>
          <w:color w:val="000000" w:themeColor="text1"/>
        </w:rPr>
      </w:pPr>
    </w:p>
    <w:tbl>
      <w:tblPr>
        <w:tblStyle w:val="Tablaconcuadrcula"/>
        <w:tblW w:w="4865" w:type="pct"/>
        <w:tblInd w:w="108" w:type="dxa"/>
        <w:tblLook w:val="04A0" w:firstRow="1" w:lastRow="0" w:firstColumn="1" w:lastColumn="0" w:noHBand="0" w:noVBand="1"/>
      </w:tblPr>
      <w:tblGrid>
        <w:gridCol w:w="9369"/>
      </w:tblGrid>
      <w:tr w:rsidR="0009010B" w:rsidRPr="006C6B45" w14:paraId="62FA7633" w14:textId="77777777" w:rsidTr="003B6A59">
        <w:trPr>
          <w:trHeight w:val="97"/>
        </w:trPr>
        <w:tc>
          <w:tcPr>
            <w:tcW w:w="5000" w:type="pct"/>
          </w:tcPr>
          <w:p w14:paraId="208D2CC0" w14:textId="77777777" w:rsidR="0009010B" w:rsidRPr="006C6B45" w:rsidRDefault="0009010B" w:rsidP="00834B7F">
            <w:pPr>
              <w:pStyle w:val="Sinespaciado"/>
              <w:jc w:val="both"/>
              <w:rPr>
                <w:rFonts w:ascii="Arial" w:hAnsi="Arial" w:cs="Arial"/>
                <w:b/>
                <w:bCs/>
              </w:rPr>
            </w:pPr>
            <w:r w:rsidRPr="006C6B45">
              <w:rPr>
                <w:rFonts w:ascii="Arial" w:hAnsi="Arial" w:cs="Arial"/>
                <w:b/>
                <w:bCs/>
              </w:rPr>
              <w:t>OBJETO:</w:t>
            </w:r>
          </w:p>
        </w:tc>
      </w:tr>
      <w:tr w:rsidR="0009010B" w:rsidRPr="006C6B45" w14:paraId="26DFC9FE" w14:textId="77777777" w:rsidTr="003B6A59">
        <w:trPr>
          <w:trHeight w:val="453"/>
        </w:trPr>
        <w:tc>
          <w:tcPr>
            <w:tcW w:w="5000" w:type="pct"/>
          </w:tcPr>
          <w:p w14:paraId="3D956210" w14:textId="59A58E5B" w:rsidR="0009010B" w:rsidRPr="006C6B45" w:rsidRDefault="008C58CD" w:rsidP="006034AF">
            <w:pPr>
              <w:pStyle w:val="Sinespaciado"/>
              <w:jc w:val="both"/>
              <w:rPr>
                <w:rFonts w:ascii="Arial" w:hAnsi="Arial" w:cs="Arial"/>
              </w:rPr>
            </w:pPr>
            <w:r w:rsidRPr="008C58CD">
              <w:rPr>
                <w:rFonts w:ascii="Arial" w:hAnsi="Arial" w:cs="Arial"/>
                <w:noProof/>
              </w:rPr>
              <w:t>Prestar servicios profesionales y/o de apoyo a la gestión</w:t>
            </w:r>
            <w:r w:rsidR="006A59A0">
              <w:rPr>
                <w:rFonts w:ascii="Arial" w:hAnsi="Arial" w:cs="Arial"/>
                <w:noProof/>
              </w:rPr>
              <w:t xml:space="preserve">, </w:t>
            </w:r>
            <w:r w:rsidRPr="008C58CD">
              <w:rPr>
                <w:rFonts w:ascii="Arial" w:hAnsi="Arial" w:cs="Arial"/>
                <w:noProof/>
              </w:rPr>
              <w:t>en la planeación y ejecución de la formación, así como la evaluación de los resultados de aprendizaje definidos en los diseños curriculares asignados, para el desarrollo de habilidades y competencias técnicas de la población campesina, aportando al fortalecimiento de la economía popular, familiar, étnica y comunitaria, en concordancia con lineamientos establecidos por la Dirección del Sistema Nacional de Formación para el Trabajo y la Coordinación Nacional de Atención Integral, Diferencial e Incluyente a la Economía popular - CampeSENA.</w:t>
            </w:r>
          </w:p>
        </w:tc>
      </w:tr>
    </w:tbl>
    <w:p w14:paraId="3E6348D9" w14:textId="77777777" w:rsidR="0009010B" w:rsidRPr="006C6B45" w:rsidRDefault="0009010B" w:rsidP="00E27AC5">
      <w:pPr>
        <w:pStyle w:val="Sinespaciado"/>
        <w:jc w:val="both"/>
        <w:rPr>
          <w:rFonts w:ascii="Arial" w:hAnsi="Arial" w:cs="Arial"/>
          <w:b/>
          <w:bCs/>
        </w:rPr>
      </w:pPr>
      <w:r w:rsidRPr="006C6B45">
        <w:rPr>
          <w:rFonts w:ascii="Arial" w:hAnsi="Arial" w:cs="Arial"/>
          <w:b/>
          <w:bCs/>
        </w:rPr>
        <w:lastRenderedPageBreak/>
        <w:t xml:space="preserve">Obligaciones Especificas: </w:t>
      </w:r>
    </w:p>
    <w:p w14:paraId="01EE797D" w14:textId="77777777" w:rsidR="0009010B" w:rsidRPr="006C6B45" w:rsidRDefault="0009010B" w:rsidP="003B6A59">
      <w:pPr>
        <w:pStyle w:val="Sinespaciado"/>
        <w:rPr>
          <w:rFonts w:ascii="Arial" w:hAnsi="Arial" w:cs="Arial"/>
        </w:rPr>
      </w:pPr>
    </w:p>
    <w:tbl>
      <w:tblPr>
        <w:tblStyle w:val="Tablaconcuadrcula"/>
        <w:tblW w:w="9385" w:type="dxa"/>
        <w:tblInd w:w="108" w:type="dxa"/>
        <w:tblLayout w:type="fixed"/>
        <w:tblLook w:val="04A0" w:firstRow="1" w:lastRow="0" w:firstColumn="1" w:lastColumn="0" w:noHBand="0" w:noVBand="1"/>
      </w:tblPr>
      <w:tblGrid>
        <w:gridCol w:w="510"/>
        <w:gridCol w:w="3346"/>
        <w:gridCol w:w="3828"/>
        <w:gridCol w:w="1701"/>
      </w:tblGrid>
      <w:tr w:rsidR="0009010B" w:rsidRPr="001362EB" w14:paraId="7F22CF02" w14:textId="77777777" w:rsidTr="00345C46">
        <w:trPr>
          <w:trHeight w:val="224"/>
        </w:trPr>
        <w:tc>
          <w:tcPr>
            <w:tcW w:w="510" w:type="dxa"/>
          </w:tcPr>
          <w:p w14:paraId="34B75CEB" w14:textId="77777777" w:rsidR="0009010B" w:rsidRPr="001362EB" w:rsidRDefault="0009010B" w:rsidP="003B6A59">
            <w:pPr>
              <w:pStyle w:val="Sinespaciado"/>
              <w:jc w:val="center"/>
              <w:rPr>
                <w:rFonts w:ascii="Arial" w:hAnsi="Arial" w:cs="Arial"/>
                <w:b/>
                <w:bCs/>
              </w:rPr>
            </w:pPr>
            <w:r w:rsidRPr="001362EB">
              <w:rPr>
                <w:rFonts w:ascii="Arial" w:hAnsi="Arial" w:cs="Arial"/>
                <w:b/>
                <w:bCs/>
              </w:rPr>
              <w:t>No</w:t>
            </w:r>
          </w:p>
        </w:tc>
        <w:tc>
          <w:tcPr>
            <w:tcW w:w="3346" w:type="dxa"/>
          </w:tcPr>
          <w:p w14:paraId="7974792A" w14:textId="77777777" w:rsidR="0009010B" w:rsidRPr="001362EB" w:rsidRDefault="0009010B" w:rsidP="003B6A59">
            <w:pPr>
              <w:pStyle w:val="Sinespaciado"/>
              <w:jc w:val="center"/>
              <w:rPr>
                <w:rFonts w:ascii="Arial" w:hAnsi="Arial" w:cs="Arial"/>
                <w:b/>
              </w:rPr>
            </w:pPr>
            <w:r w:rsidRPr="001362EB">
              <w:rPr>
                <w:rFonts w:ascii="Arial" w:hAnsi="Arial" w:cs="Arial"/>
                <w:b/>
              </w:rPr>
              <w:t>Obligaciones</w:t>
            </w:r>
          </w:p>
        </w:tc>
        <w:tc>
          <w:tcPr>
            <w:tcW w:w="3828" w:type="dxa"/>
          </w:tcPr>
          <w:p w14:paraId="04593048" w14:textId="77777777" w:rsidR="0009010B" w:rsidRPr="001362EB" w:rsidRDefault="0009010B" w:rsidP="007A6100">
            <w:pPr>
              <w:pStyle w:val="Sinespaciado"/>
              <w:jc w:val="center"/>
              <w:rPr>
                <w:rFonts w:ascii="Arial" w:hAnsi="Arial" w:cs="Arial"/>
                <w:b/>
                <w:color w:val="FF0000"/>
              </w:rPr>
            </w:pPr>
            <w:r w:rsidRPr="001362EB">
              <w:rPr>
                <w:rFonts w:ascii="Arial" w:hAnsi="Arial" w:cs="Arial"/>
                <w:b/>
              </w:rPr>
              <w:t>Acciones realizadas</w:t>
            </w:r>
          </w:p>
        </w:tc>
        <w:tc>
          <w:tcPr>
            <w:tcW w:w="1701" w:type="dxa"/>
          </w:tcPr>
          <w:p w14:paraId="6C9DDC8C" w14:textId="77777777" w:rsidR="0009010B" w:rsidRPr="001362EB" w:rsidRDefault="0009010B" w:rsidP="007A6100">
            <w:pPr>
              <w:pStyle w:val="Sinespaciado"/>
              <w:jc w:val="center"/>
              <w:rPr>
                <w:rFonts w:ascii="Arial" w:hAnsi="Arial" w:cs="Arial"/>
                <w:b/>
              </w:rPr>
            </w:pPr>
            <w:r w:rsidRPr="001362EB">
              <w:rPr>
                <w:rFonts w:ascii="Arial" w:hAnsi="Arial" w:cs="Arial"/>
                <w:b/>
              </w:rPr>
              <w:t>Evidencias</w:t>
            </w:r>
          </w:p>
        </w:tc>
      </w:tr>
      <w:tr w:rsidR="007011E3" w:rsidRPr="001362EB" w14:paraId="05D622B0" w14:textId="77777777" w:rsidTr="00345C46">
        <w:trPr>
          <w:trHeight w:val="212"/>
        </w:trPr>
        <w:tc>
          <w:tcPr>
            <w:tcW w:w="510" w:type="dxa"/>
          </w:tcPr>
          <w:p w14:paraId="756C6C25" w14:textId="77777777" w:rsidR="007011E3" w:rsidRPr="001362EB" w:rsidRDefault="007011E3" w:rsidP="007011E3">
            <w:pPr>
              <w:pStyle w:val="Sinespaciado"/>
              <w:rPr>
                <w:rFonts w:ascii="Arial" w:hAnsi="Arial" w:cs="Arial"/>
              </w:rPr>
            </w:pPr>
            <w:r w:rsidRPr="001362EB">
              <w:rPr>
                <w:rFonts w:ascii="Arial" w:hAnsi="Arial" w:cs="Arial"/>
              </w:rPr>
              <w:t>1</w:t>
            </w:r>
          </w:p>
        </w:tc>
        <w:tc>
          <w:tcPr>
            <w:tcW w:w="3346" w:type="dxa"/>
          </w:tcPr>
          <w:p w14:paraId="0774E341" w14:textId="77777777" w:rsidR="007011E3" w:rsidRPr="00615581" w:rsidRDefault="007011E3" w:rsidP="007011E3">
            <w:pPr>
              <w:autoSpaceDE w:val="0"/>
              <w:autoSpaceDN w:val="0"/>
              <w:adjustRightInd w:val="0"/>
              <w:spacing w:after="0" w:line="240" w:lineRule="auto"/>
              <w:jc w:val="both"/>
              <w:rPr>
                <w:rFonts w:ascii="Arial" w:hAnsi="Arial" w:cs="Arial"/>
                <w:color w:val="000000"/>
              </w:rPr>
            </w:pPr>
            <w:r w:rsidRPr="00615581">
              <w:rPr>
                <w:rFonts w:ascii="Arial" w:hAnsi="Arial" w:cs="Arial"/>
                <w:color w:val="000000"/>
              </w:rPr>
              <w:t>Orientar, asesorar y acompañar de forma permanente a los aprendices en el desarrollo de las actividades establecidas en la guía de aprendizaje de acuerdo lo establecido en las guías, los procedimientos y el Sistema Integrado de Gestión y Autoevaluación “SIGA” del SENA el cual se encuentra documentado en la plataforma Compromiso, en los programas del área temática objeto del contrato según asignación de grupos.</w:t>
            </w:r>
          </w:p>
          <w:p w14:paraId="5B7DC159" w14:textId="3CC7EACF" w:rsidR="007011E3" w:rsidRPr="00615581" w:rsidRDefault="007011E3" w:rsidP="007011E3">
            <w:pPr>
              <w:pStyle w:val="Sinespaciado"/>
              <w:jc w:val="both"/>
              <w:rPr>
                <w:rFonts w:ascii="Arial" w:hAnsi="Arial" w:cs="Arial"/>
              </w:rPr>
            </w:pPr>
          </w:p>
        </w:tc>
        <w:tc>
          <w:tcPr>
            <w:tcW w:w="3828" w:type="dxa"/>
          </w:tcPr>
          <w:p w14:paraId="7C5AF679" w14:textId="7193761D" w:rsidR="00DA536F" w:rsidRDefault="0054020C" w:rsidP="003D55E2">
            <w:pPr>
              <w:pStyle w:val="Sinespaciado"/>
              <w:jc w:val="both"/>
              <w:rPr>
                <w:rFonts w:ascii="Arial" w:hAnsi="Arial" w:cs="Arial"/>
              </w:rPr>
            </w:pPr>
            <w:r w:rsidRPr="00CA63F0">
              <w:rPr>
                <w:rFonts w:ascii="Arial" w:hAnsi="Arial" w:cs="Arial"/>
              </w:rPr>
              <w:t xml:space="preserve">1.1 </w:t>
            </w:r>
            <w:r w:rsidR="00DA536F" w:rsidRPr="00CA63F0">
              <w:rPr>
                <w:rFonts w:ascii="Arial" w:hAnsi="Arial" w:cs="Arial"/>
              </w:rPr>
              <w:t>Desarrollo de acciones de formación del programa: EMPRENDEDOR EN PROCESAMIENTO Y COMERCIALIZACION DE PRODUCTOS DERIVADOS DE FRUTAS Y HORTALIZAS, de la ficha: 3183879, en la comunidad de San Juan del Soco (Puerto Nariño).</w:t>
            </w:r>
          </w:p>
          <w:p w14:paraId="54F4D3C5" w14:textId="77777777" w:rsidR="00826E82" w:rsidRDefault="00826E82" w:rsidP="003D55E2">
            <w:pPr>
              <w:pStyle w:val="Sinespaciado"/>
              <w:jc w:val="both"/>
              <w:rPr>
                <w:rFonts w:ascii="Arial" w:hAnsi="Arial" w:cs="Arial"/>
              </w:rPr>
            </w:pPr>
          </w:p>
          <w:p w14:paraId="3587E270" w14:textId="77777777" w:rsidR="00826E82" w:rsidRPr="00D42C99" w:rsidRDefault="00826E82" w:rsidP="00826E82">
            <w:pPr>
              <w:pStyle w:val="Sinespaciado"/>
              <w:jc w:val="both"/>
              <w:rPr>
                <w:rFonts w:ascii="Arial" w:eastAsia="Times New Roman" w:hAnsi="Arial" w:cs="Arial"/>
                <w:lang w:val="es-ES" w:eastAsia="es-ES"/>
              </w:rPr>
            </w:pPr>
            <w:r>
              <w:rPr>
                <w:rFonts w:ascii="Arial" w:hAnsi="Arial" w:cs="Arial"/>
              </w:rPr>
              <w:t xml:space="preserve">1.2 </w:t>
            </w:r>
            <w:r w:rsidRPr="00CA63F0">
              <w:rPr>
                <w:rFonts w:ascii="Arial" w:hAnsi="Arial" w:cs="Arial"/>
              </w:rPr>
              <w:t xml:space="preserve">Desarrollo de acciones de formación del programa: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 xml:space="preserve">de la ficha: 3183933, </w:t>
            </w:r>
            <w:r w:rsidRPr="00CA63F0">
              <w:rPr>
                <w:rFonts w:ascii="Arial" w:hAnsi="Arial" w:cs="Arial"/>
              </w:rPr>
              <w:t>en la comunidad de San Juan del Soco (Puerto Nariño).</w:t>
            </w:r>
          </w:p>
          <w:p w14:paraId="3237018B" w14:textId="77777777" w:rsidR="00826E82" w:rsidRDefault="00826E82" w:rsidP="003D55E2">
            <w:pPr>
              <w:pStyle w:val="Sinespaciado"/>
              <w:jc w:val="both"/>
              <w:rPr>
                <w:rFonts w:ascii="Arial" w:hAnsi="Arial" w:cs="Arial"/>
              </w:rPr>
            </w:pPr>
          </w:p>
          <w:p w14:paraId="1B4328F1" w14:textId="3FE15F9A" w:rsidR="00826E82" w:rsidRDefault="00826E82" w:rsidP="003D55E2">
            <w:pPr>
              <w:pStyle w:val="Sinespaciado"/>
              <w:jc w:val="both"/>
              <w:rPr>
                <w:rFonts w:ascii="Arial" w:hAnsi="Arial" w:cs="Arial"/>
              </w:rPr>
            </w:pPr>
            <w:r>
              <w:rPr>
                <w:rFonts w:ascii="Arial" w:hAnsi="Arial" w:cs="Arial"/>
              </w:rPr>
              <w:t>1.3 Se proyecta</w:t>
            </w:r>
          </w:p>
          <w:p w14:paraId="3EE2CABB" w14:textId="4EC46B72" w:rsidR="00826E82" w:rsidRPr="00CA63F0" w:rsidRDefault="00826E82" w:rsidP="003D55E2">
            <w:pPr>
              <w:pStyle w:val="Sinespaciado"/>
              <w:jc w:val="both"/>
              <w:rPr>
                <w:rFonts w:ascii="Arial" w:hAnsi="Arial" w:cs="Arial"/>
              </w:rPr>
            </w:pPr>
            <w:r w:rsidRPr="00CA63F0">
              <w:rPr>
                <w:rFonts w:ascii="Arial" w:hAnsi="Arial" w:cs="Arial"/>
              </w:rPr>
              <w:t xml:space="preserve">Desarrollo de acciones de formación del programa: </w:t>
            </w:r>
            <w:r w:rsidRPr="00D21AD8">
              <w:rPr>
                <w:rFonts w:ascii="Arial" w:hAnsi="Arial" w:cs="Arial"/>
              </w:rPr>
              <w:t>EMPRENDEDOR EN TRANSFORMACION DE PLATANO</w:t>
            </w:r>
            <w:r w:rsidRPr="009312F8">
              <w:rPr>
                <w:rFonts w:ascii="Arial" w:hAnsi="Arial" w:cs="Arial"/>
              </w:rPr>
              <w:t xml:space="preserve">, de la </w:t>
            </w:r>
            <w:r w:rsidRPr="00BC465D">
              <w:rPr>
                <w:rFonts w:ascii="Arial" w:hAnsi="Arial" w:cs="Arial"/>
              </w:rPr>
              <w:t xml:space="preserve">ficha: </w:t>
            </w:r>
            <w:r>
              <w:rPr>
                <w:rFonts w:ascii="Arial" w:hAnsi="Arial" w:cs="Arial"/>
              </w:rPr>
              <w:t>3278449</w:t>
            </w:r>
            <w:r w:rsidRPr="00BC465D">
              <w:rPr>
                <w:rFonts w:ascii="Arial" w:hAnsi="Arial" w:cs="Arial"/>
              </w:rPr>
              <w:t xml:space="preserve">, </w:t>
            </w:r>
            <w:r w:rsidRPr="00DB23E1">
              <w:rPr>
                <w:rFonts w:ascii="Arial" w:hAnsi="Arial" w:cs="Arial"/>
              </w:rPr>
              <w:t>en el corregimiento de Pedrera.</w:t>
            </w:r>
          </w:p>
          <w:p w14:paraId="026F618E" w14:textId="669EB1C9" w:rsidR="00E01DE4" w:rsidRPr="001D4BFC" w:rsidRDefault="00E01DE4" w:rsidP="003D55E2">
            <w:pPr>
              <w:pStyle w:val="Sinespaciado"/>
              <w:jc w:val="both"/>
              <w:rPr>
                <w:rFonts w:ascii="Arial" w:hAnsi="Arial" w:cs="Arial"/>
                <w:highlight w:val="yellow"/>
              </w:rPr>
            </w:pPr>
          </w:p>
        </w:tc>
        <w:tc>
          <w:tcPr>
            <w:tcW w:w="1701" w:type="dxa"/>
          </w:tcPr>
          <w:p w14:paraId="25F3C49B" w14:textId="77777777" w:rsidR="00DA536F" w:rsidRPr="00847A4C" w:rsidRDefault="00A25B86" w:rsidP="00553812">
            <w:pPr>
              <w:pStyle w:val="Sinespaciado"/>
              <w:jc w:val="both"/>
              <w:rPr>
                <w:rFonts w:ascii="Arial" w:hAnsi="Arial" w:cs="Arial"/>
              </w:rPr>
            </w:pPr>
            <w:r w:rsidRPr="00847A4C">
              <w:rPr>
                <w:rFonts w:ascii="Arial" w:hAnsi="Arial" w:cs="Arial"/>
              </w:rPr>
              <w:t xml:space="preserve">1.1 </w:t>
            </w:r>
            <w:r w:rsidR="00DA536F" w:rsidRPr="00847A4C">
              <w:rPr>
                <w:rFonts w:ascii="Arial" w:hAnsi="Arial" w:cs="Arial"/>
              </w:rPr>
              <w:t xml:space="preserve">Fotografía de aprendices </w:t>
            </w:r>
            <w:r w:rsidR="003D130B" w:rsidRPr="00847A4C">
              <w:rPr>
                <w:rFonts w:ascii="Arial" w:hAnsi="Arial" w:cs="Arial"/>
              </w:rPr>
              <w:t>San Juan de Soco</w:t>
            </w:r>
            <w:r w:rsidR="00826E82" w:rsidRPr="00847A4C">
              <w:rPr>
                <w:rFonts w:ascii="Arial" w:hAnsi="Arial" w:cs="Arial"/>
              </w:rPr>
              <w:t xml:space="preserve"> 1</w:t>
            </w:r>
            <w:r w:rsidR="003D130B" w:rsidRPr="00847A4C">
              <w:rPr>
                <w:rFonts w:ascii="Arial" w:hAnsi="Arial" w:cs="Arial"/>
              </w:rPr>
              <w:t>.</w:t>
            </w:r>
          </w:p>
          <w:p w14:paraId="3AE61AF6" w14:textId="77777777" w:rsidR="00826E82" w:rsidRPr="00826E82" w:rsidRDefault="00826E82" w:rsidP="00553812">
            <w:pPr>
              <w:pStyle w:val="Sinespaciado"/>
              <w:jc w:val="both"/>
              <w:rPr>
                <w:rFonts w:ascii="Arial" w:hAnsi="Arial" w:cs="Arial"/>
                <w:highlight w:val="yellow"/>
              </w:rPr>
            </w:pPr>
          </w:p>
          <w:p w14:paraId="63614577" w14:textId="77777777" w:rsidR="00826E82" w:rsidRPr="00826E82" w:rsidRDefault="00826E82" w:rsidP="00553812">
            <w:pPr>
              <w:pStyle w:val="Sinespaciado"/>
              <w:jc w:val="both"/>
              <w:rPr>
                <w:rFonts w:ascii="Arial" w:hAnsi="Arial" w:cs="Arial"/>
                <w:highlight w:val="yellow"/>
              </w:rPr>
            </w:pPr>
          </w:p>
          <w:p w14:paraId="5AF1657D" w14:textId="77777777" w:rsidR="00826E82" w:rsidRPr="00826E82" w:rsidRDefault="00826E82" w:rsidP="00553812">
            <w:pPr>
              <w:pStyle w:val="Sinespaciado"/>
              <w:jc w:val="both"/>
              <w:rPr>
                <w:rFonts w:ascii="Arial" w:hAnsi="Arial" w:cs="Arial"/>
                <w:highlight w:val="yellow"/>
              </w:rPr>
            </w:pPr>
          </w:p>
          <w:p w14:paraId="1F22FE4C" w14:textId="77777777" w:rsidR="00826E82" w:rsidRPr="00826E82" w:rsidRDefault="00826E82" w:rsidP="00553812">
            <w:pPr>
              <w:pStyle w:val="Sinespaciado"/>
              <w:jc w:val="both"/>
              <w:rPr>
                <w:rFonts w:ascii="Arial" w:hAnsi="Arial" w:cs="Arial"/>
                <w:highlight w:val="yellow"/>
              </w:rPr>
            </w:pPr>
          </w:p>
          <w:p w14:paraId="50E09F2A" w14:textId="77777777" w:rsidR="00826E82" w:rsidRPr="00826E82" w:rsidRDefault="00826E82" w:rsidP="00553812">
            <w:pPr>
              <w:pStyle w:val="Sinespaciado"/>
              <w:jc w:val="both"/>
              <w:rPr>
                <w:rFonts w:ascii="Arial" w:hAnsi="Arial" w:cs="Arial"/>
                <w:highlight w:val="yellow"/>
              </w:rPr>
            </w:pPr>
          </w:p>
          <w:p w14:paraId="3DDE68CA" w14:textId="77777777" w:rsidR="00826E82" w:rsidRPr="00826E82" w:rsidRDefault="00826E82" w:rsidP="00553812">
            <w:pPr>
              <w:pStyle w:val="Sinespaciado"/>
              <w:jc w:val="both"/>
              <w:rPr>
                <w:rFonts w:ascii="Arial" w:hAnsi="Arial" w:cs="Arial"/>
                <w:highlight w:val="yellow"/>
              </w:rPr>
            </w:pPr>
          </w:p>
          <w:p w14:paraId="29AD00D0" w14:textId="77777777" w:rsidR="00826E82" w:rsidRPr="00C97531" w:rsidRDefault="00826E82" w:rsidP="00553812">
            <w:pPr>
              <w:pStyle w:val="Sinespaciado"/>
              <w:jc w:val="both"/>
              <w:rPr>
                <w:rFonts w:ascii="Arial" w:hAnsi="Arial" w:cs="Arial"/>
              </w:rPr>
            </w:pPr>
            <w:r w:rsidRPr="00C97531">
              <w:rPr>
                <w:rFonts w:ascii="Arial" w:hAnsi="Arial" w:cs="Arial"/>
              </w:rPr>
              <w:t>1.2 Fotografía de aprendices San Juan de Soco 2.</w:t>
            </w:r>
          </w:p>
          <w:p w14:paraId="704EE465" w14:textId="77777777" w:rsidR="00826E82" w:rsidRPr="00826E82" w:rsidRDefault="00826E82" w:rsidP="00553812">
            <w:pPr>
              <w:pStyle w:val="Sinespaciado"/>
              <w:jc w:val="both"/>
              <w:rPr>
                <w:rFonts w:ascii="Arial" w:hAnsi="Arial" w:cs="Arial"/>
                <w:highlight w:val="yellow"/>
              </w:rPr>
            </w:pPr>
          </w:p>
          <w:p w14:paraId="2870CFAF" w14:textId="77777777" w:rsidR="00826E82" w:rsidRPr="00826E82" w:rsidRDefault="00826E82" w:rsidP="00553812">
            <w:pPr>
              <w:pStyle w:val="Sinespaciado"/>
              <w:jc w:val="both"/>
              <w:rPr>
                <w:rFonts w:ascii="Arial" w:hAnsi="Arial" w:cs="Arial"/>
                <w:highlight w:val="yellow"/>
              </w:rPr>
            </w:pPr>
          </w:p>
          <w:p w14:paraId="3C2AA8D9" w14:textId="77777777" w:rsidR="00826E82" w:rsidRPr="00826E82" w:rsidRDefault="00826E82" w:rsidP="00553812">
            <w:pPr>
              <w:pStyle w:val="Sinespaciado"/>
              <w:jc w:val="both"/>
              <w:rPr>
                <w:rFonts w:ascii="Arial" w:hAnsi="Arial" w:cs="Arial"/>
                <w:highlight w:val="yellow"/>
              </w:rPr>
            </w:pPr>
          </w:p>
          <w:p w14:paraId="4AB9BF0B" w14:textId="77777777" w:rsidR="00826E82" w:rsidRPr="00826E82" w:rsidRDefault="00826E82" w:rsidP="00553812">
            <w:pPr>
              <w:pStyle w:val="Sinespaciado"/>
              <w:jc w:val="both"/>
              <w:rPr>
                <w:rFonts w:ascii="Arial" w:hAnsi="Arial" w:cs="Arial"/>
                <w:highlight w:val="yellow"/>
              </w:rPr>
            </w:pPr>
          </w:p>
          <w:p w14:paraId="3B6DB218" w14:textId="77777777" w:rsidR="00826E82" w:rsidRPr="00826E82" w:rsidRDefault="00826E82" w:rsidP="00553812">
            <w:pPr>
              <w:pStyle w:val="Sinespaciado"/>
              <w:jc w:val="both"/>
              <w:rPr>
                <w:rFonts w:ascii="Arial" w:hAnsi="Arial" w:cs="Arial"/>
                <w:highlight w:val="yellow"/>
              </w:rPr>
            </w:pPr>
          </w:p>
          <w:p w14:paraId="05FE3F7C" w14:textId="142F010E" w:rsidR="00826E82" w:rsidRPr="00826E82" w:rsidRDefault="00826E82" w:rsidP="00553812">
            <w:pPr>
              <w:pStyle w:val="Sinespaciado"/>
              <w:jc w:val="both"/>
              <w:rPr>
                <w:rFonts w:ascii="Arial" w:hAnsi="Arial" w:cs="Arial"/>
                <w:highlight w:val="yellow"/>
              </w:rPr>
            </w:pPr>
            <w:r w:rsidRPr="00CA63F0">
              <w:rPr>
                <w:rFonts w:ascii="Arial" w:hAnsi="Arial" w:cs="Arial"/>
              </w:rPr>
              <w:t>No se reporta</w:t>
            </w:r>
            <w:r>
              <w:rPr>
                <w:rFonts w:ascii="Arial" w:hAnsi="Arial" w:cs="Arial"/>
              </w:rPr>
              <w:t>.</w:t>
            </w:r>
          </w:p>
        </w:tc>
      </w:tr>
      <w:tr w:rsidR="007011E3" w:rsidRPr="001362EB" w14:paraId="5E0960CE" w14:textId="77777777" w:rsidTr="00345C46">
        <w:trPr>
          <w:trHeight w:val="212"/>
        </w:trPr>
        <w:tc>
          <w:tcPr>
            <w:tcW w:w="510" w:type="dxa"/>
          </w:tcPr>
          <w:p w14:paraId="02FD6B9C" w14:textId="77777777" w:rsidR="007011E3" w:rsidRPr="001362EB" w:rsidRDefault="007011E3" w:rsidP="007011E3">
            <w:pPr>
              <w:pStyle w:val="Sinespaciado"/>
              <w:rPr>
                <w:rFonts w:ascii="Arial" w:hAnsi="Arial" w:cs="Arial"/>
                <w:color w:val="000000" w:themeColor="text1"/>
              </w:rPr>
            </w:pPr>
            <w:r w:rsidRPr="001362EB">
              <w:rPr>
                <w:rFonts w:ascii="Arial" w:hAnsi="Arial" w:cs="Arial"/>
                <w:color w:val="000000" w:themeColor="text1"/>
              </w:rPr>
              <w:t>2</w:t>
            </w:r>
          </w:p>
        </w:tc>
        <w:tc>
          <w:tcPr>
            <w:tcW w:w="3346" w:type="dxa"/>
          </w:tcPr>
          <w:p w14:paraId="4F15F44D" w14:textId="58AC67C4" w:rsidR="007011E3" w:rsidRPr="00615581" w:rsidRDefault="007011E3" w:rsidP="007011E3">
            <w:pPr>
              <w:autoSpaceDE w:val="0"/>
              <w:autoSpaceDN w:val="0"/>
              <w:adjustRightInd w:val="0"/>
              <w:spacing w:after="0" w:line="240" w:lineRule="auto"/>
              <w:jc w:val="both"/>
              <w:rPr>
                <w:rFonts w:ascii="Arial" w:hAnsi="Arial" w:cs="Arial"/>
                <w:color w:val="000000"/>
              </w:rPr>
            </w:pPr>
            <w:r w:rsidRPr="00615581">
              <w:rPr>
                <w:rFonts w:ascii="Arial" w:hAnsi="Arial" w:cs="Arial"/>
                <w:color w:val="000000"/>
              </w:rPr>
              <w:t>Realizar reconocimiento de aprendizajes previos y estilos de aprendizaje.</w:t>
            </w:r>
          </w:p>
        </w:tc>
        <w:tc>
          <w:tcPr>
            <w:tcW w:w="3828" w:type="dxa"/>
          </w:tcPr>
          <w:p w14:paraId="491B4437" w14:textId="77777777" w:rsidR="00826E82" w:rsidRPr="00D42C99" w:rsidRDefault="00826E82" w:rsidP="00826E82">
            <w:pPr>
              <w:pStyle w:val="Sinespaciado"/>
              <w:jc w:val="both"/>
              <w:rPr>
                <w:rFonts w:ascii="Arial" w:eastAsia="Times New Roman" w:hAnsi="Arial" w:cs="Arial"/>
                <w:lang w:val="es-ES" w:eastAsia="es-ES"/>
              </w:rPr>
            </w:pPr>
            <w:r>
              <w:rPr>
                <w:rFonts w:ascii="Arial" w:eastAsia="Times New Roman" w:hAnsi="Arial" w:cs="Arial"/>
                <w:lang w:val="es-ES" w:eastAsia="es-ES"/>
              </w:rPr>
              <w:t xml:space="preserve">2.1 </w:t>
            </w:r>
            <w:r w:rsidRPr="003F2E8D">
              <w:rPr>
                <w:rFonts w:ascii="Arial" w:hAnsi="Arial" w:cs="Arial"/>
              </w:rPr>
              <w:t xml:space="preserve">Ejecución del formato de estilos de aprendizaje a los aprendices del 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 xml:space="preserve">de la ficha: 3183933, </w:t>
            </w:r>
            <w:r w:rsidRPr="00CA63F0">
              <w:rPr>
                <w:rFonts w:ascii="Arial" w:hAnsi="Arial" w:cs="Arial"/>
              </w:rPr>
              <w:t>en la comunidad de San Juan del Soco (Puerto Nariño).</w:t>
            </w:r>
          </w:p>
          <w:p w14:paraId="1849FC7E" w14:textId="55CFE111" w:rsidR="00C53FA0" w:rsidRPr="00CA63F0" w:rsidRDefault="00C53FA0" w:rsidP="007011E3">
            <w:pPr>
              <w:pStyle w:val="Sinespaciado"/>
              <w:jc w:val="both"/>
              <w:rPr>
                <w:rFonts w:ascii="Arial" w:hAnsi="Arial" w:cs="Arial"/>
              </w:rPr>
            </w:pPr>
          </w:p>
        </w:tc>
        <w:tc>
          <w:tcPr>
            <w:tcW w:w="1701" w:type="dxa"/>
          </w:tcPr>
          <w:p w14:paraId="36855A2B" w14:textId="7C5C66D4" w:rsidR="00826E82" w:rsidRPr="00875BA8" w:rsidRDefault="00826E82" w:rsidP="00826E82">
            <w:pPr>
              <w:pStyle w:val="Sinespaciado"/>
              <w:jc w:val="both"/>
              <w:rPr>
                <w:rFonts w:ascii="Arial" w:hAnsi="Arial" w:cs="Arial"/>
              </w:rPr>
            </w:pPr>
            <w:r w:rsidRPr="001D7AE4">
              <w:rPr>
                <w:rFonts w:ascii="Arial" w:hAnsi="Arial" w:cs="Arial"/>
              </w:rPr>
              <w:t>2.1 Formato estilos de aprendizaje.</w:t>
            </w:r>
          </w:p>
          <w:p w14:paraId="696836C0" w14:textId="2CB85443" w:rsidR="00DE34E1" w:rsidRPr="00CA63F0" w:rsidRDefault="00DE34E1" w:rsidP="00553812">
            <w:pPr>
              <w:pStyle w:val="Sinespaciado"/>
              <w:jc w:val="both"/>
              <w:rPr>
                <w:rFonts w:ascii="Arial" w:hAnsi="Arial" w:cs="Arial"/>
              </w:rPr>
            </w:pPr>
          </w:p>
        </w:tc>
      </w:tr>
      <w:tr w:rsidR="00826E82" w:rsidRPr="001362EB" w14:paraId="5485B3D3" w14:textId="77777777" w:rsidTr="00345C46">
        <w:trPr>
          <w:trHeight w:val="212"/>
        </w:trPr>
        <w:tc>
          <w:tcPr>
            <w:tcW w:w="510" w:type="dxa"/>
          </w:tcPr>
          <w:p w14:paraId="28D39EBF" w14:textId="77777777" w:rsidR="00826E82" w:rsidRPr="001362EB" w:rsidRDefault="00826E82" w:rsidP="00826E82">
            <w:pPr>
              <w:pStyle w:val="Sinespaciado"/>
              <w:rPr>
                <w:rFonts w:ascii="Arial" w:hAnsi="Arial" w:cs="Arial"/>
                <w:color w:val="000000" w:themeColor="text1"/>
              </w:rPr>
            </w:pPr>
            <w:r w:rsidRPr="001362EB">
              <w:rPr>
                <w:rFonts w:ascii="Arial" w:hAnsi="Arial" w:cs="Arial"/>
                <w:color w:val="000000" w:themeColor="text1"/>
              </w:rPr>
              <w:t>3</w:t>
            </w:r>
          </w:p>
        </w:tc>
        <w:tc>
          <w:tcPr>
            <w:tcW w:w="3346" w:type="dxa"/>
          </w:tcPr>
          <w:p w14:paraId="597DCC0B" w14:textId="55ECA25C" w:rsidR="00826E82" w:rsidRPr="00615581" w:rsidRDefault="00826E82" w:rsidP="00826E82">
            <w:pPr>
              <w:spacing w:after="0" w:line="240" w:lineRule="atLeast"/>
              <w:jc w:val="both"/>
              <w:rPr>
                <w:rFonts w:ascii="Arial" w:eastAsia="Times New Roman" w:hAnsi="Arial" w:cs="Arial"/>
                <w:bCs/>
                <w:lang w:eastAsia="es-ES"/>
              </w:rPr>
            </w:pPr>
            <w:r w:rsidRPr="00615581">
              <w:rPr>
                <w:rFonts w:ascii="Arial" w:hAnsi="Arial" w:cs="Arial"/>
                <w:color w:val="000000"/>
              </w:rPr>
              <w:t xml:space="preserve">Acompañar a la población campesina; en la planificación de mejoras de producción familiar, capacidad productiva y condiciones ambientales en concordancia con el protocolo de atención definido por la Coordinación Nacional de Atención Integral, Diferencial e </w:t>
            </w:r>
            <w:r w:rsidRPr="00615581">
              <w:rPr>
                <w:rFonts w:ascii="Arial" w:hAnsi="Arial" w:cs="Arial"/>
                <w:color w:val="000000"/>
              </w:rPr>
              <w:lastRenderedPageBreak/>
              <w:t>Incluyente a la Economía popular – CampeSENA</w:t>
            </w:r>
          </w:p>
        </w:tc>
        <w:tc>
          <w:tcPr>
            <w:tcW w:w="3828" w:type="dxa"/>
          </w:tcPr>
          <w:p w14:paraId="4A09A6D9" w14:textId="61EBE22D" w:rsidR="00826E82" w:rsidRPr="001D4BFC" w:rsidRDefault="00826E82" w:rsidP="00826E82">
            <w:pPr>
              <w:pStyle w:val="Sinespaciado"/>
              <w:jc w:val="both"/>
              <w:rPr>
                <w:rFonts w:ascii="Arial" w:eastAsia="Times New Roman" w:hAnsi="Arial" w:cs="Arial"/>
                <w:highlight w:val="yellow"/>
                <w:lang w:val="es-ES" w:eastAsia="es-ES"/>
              </w:rPr>
            </w:pPr>
            <w:r w:rsidRPr="00707EC9">
              <w:rPr>
                <w:rFonts w:ascii="Arial" w:eastAsia="Times New Roman" w:hAnsi="Arial" w:cs="Arial"/>
                <w:lang w:val="es-ES" w:eastAsia="es-ES"/>
              </w:rPr>
              <w:lastRenderedPageBreak/>
              <w:t>No se realizó actividad frente a esta obligación durante el periodo reportado.</w:t>
            </w:r>
          </w:p>
        </w:tc>
        <w:tc>
          <w:tcPr>
            <w:tcW w:w="1701" w:type="dxa"/>
          </w:tcPr>
          <w:p w14:paraId="3150B137" w14:textId="77777777" w:rsidR="00826E82" w:rsidRPr="00707EC9" w:rsidRDefault="00826E82" w:rsidP="00826E82">
            <w:pPr>
              <w:pStyle w:val="Sinespaciado"/>
              <w:jc w:val="both"/>
              <w:rPr>
                <w:rFonts w:ascii="Arial" w:hAnsi="Arial" w:cs="Arial"/>
              </w:rPr>
            </w:pPr>
            <w:r w:rsidRPr="00707EC9">
              <w:rPr>
                <w:rFonts w:ascii="Arial" w:hAnsi="Arial" w:cs="Arial"/>
              </w:rPr>
              <w:t>No se reporta.</w:t>
            </w:r>
          </w:p>
          <w:p w14:paraId="6F52BF67" w14:textId="6DCAC68C" w:rsidR="00826E82" w:rsidRPr="001D4BFC" w:rsidRDefault="00826E82" w:rsidP="00826E82">
            <w:pPr>
              <w:pStyle w:val="Sinespaciado"/>
              <w:jc w:val="both"/>
              <w:rPr>
                <w:rFonts w:ascii="Arial" w:hAnsi="Arial" w:cs="Arial"/>
                <w:highlight w:val="yellow"/>
              </w:rPr>
            </w:pPr>
          </w:p>
        </w:tc>
      </w:tr>
      <w:tr w:rsidR="00BE23DE" w:rsidRPr="001362EB" w14:paraId="2ED14BA8" w14:textId="77777777" w:rsidTr="00345C46">
        <w:trPr>
          <w:trHeight w:val="212"/>
        </w:trPr>
        <w:tc>
          <w:tcPr>
            <w:tcW w:w="510" w:type="dxa"/>
          </w:tcPr>
          <w:p w14:paraId="28508497" w14:textId="448238F6" w:rsidR="00BE23DE" w:rsidRPr="001362EB" w:rsidRDefault="00BE23DE" w:rsidP="00BE23DE">
            <w:pPr>
              <w:pStyle w:val="Sinespaciado"/>
              <w:rPr>
                <w:rFonts w:ascii="Arial" w:hAnsi="Arial" w:cs="Arial"/>
                <w:color w:val="000000" w:themeColor="text1"/>
              </w:rPr>
            </w:pPr>
            <w:r w:rsidRPr="001362EB">
              <w:rPr>
                <w:rFonts w:ascii="Arial" w:hAnsi="Arial" w:cs="Arial"/>
                <w:color w:val="000000" w:themeColor="text1"/>
              </w:rPr>
              <w:t>4</w:t>
            </w:r>
          </w:p>
        </w:tc>
        <w:tc>
          <w:tcPr>
            <w:tcW w:w="3346" w:type="dxa"/>
          </w:tcPr>
          <w:p w14:paraId="33FB4DA7" w14:textId="7CDBC5B9" w:rsidR="00BE23DE" w:rsidRPr="00615581" w:rsidRDefault="00BE23DE" w:rsidP="00BE23DE">
            <w:pPr>
              <w:spacing w:after="0" w:line="240" w:lineRule="atLeast"/>
              <w:jc w:val="both"/>
              <w:rPr>
                <w:rFonts w:ascii="Arial" w:eastAsia="Times New Roman" w:hAnsi="Arial" w:cs="Arial"/>
                <w:bCs/>
                <w:sz w:val="23"/>
                <w:szCs w:val="23"/>
                <w:lang w:eastAsia="es-ES"/>
              </w:rPr>
            </w:pPr>
            <w:r w:rsidRPr="00615581">
              <w:rPr>
                <w:rFonts w:ascii="Arial" w:hAnsi="Arial" w:cs="Arial"/>
                <w:color w:val="000000"/>
              </w:rPr>
              <w:t>Reportar la información académica y administrativa requerida en el proceso de formación con claridad, oportunidad y veracidad en los sistemas de trazabilidad y seguimiento dispuestos de manera temporal o permanente por el SENA para el seguimiento de actividades específicas, entregando informe al supervisor del contrato.</w:t>
            </w:r>
          </w:p>
        </w:tc>
        <w:tc>
          <w:tcPr>
            <w:tcW w:w="3828" w:type="dxa"/>
          </w:tcPr>
          <w:p w14:paraId="445B6511" w14:textId="16063B4B" w:rsidR="009111A0" w:rsidRPr="00D42C99" w:rsidRDefault="009111A0"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4.</w:t>
            </w:r>
            <w:r w:rsidR="00DB0F52">
              <w:rPr>
                <w:rFonts w:ascii="Arial" w:eastAsia="Times New Roman" w:hAnsi="Arial" w:cs="Arial"/>
                <w:lang w:val="es-ES" w:eastAsia="es-ES"/>
              </w:rPr>
              <w:t>1</w:t>
            </w:r>
            <w:r w:rsidRPr="00D42C99">
              <w:rPr>
                <w:rFonts w:ascii="Arial" w:eastAsia="Times New Roman" w:hAnsi="Arial" w:cs="Arial"/>
                <w:lang w:val="es-ES" w:eastAsia="es-ES"/>
              </w:rPr>
              <w:t xml:space="preserve"> Creación de ruta de aprendizaje en el aplicativo </w:t>
            </w:r>
            <w:proofErr w:type="spellStart"/>
            <w:r w:rsidRPr="00D42C99">
              <w:rPr>
                <w:rFonts w:ascii="Arial" w:eastAsia="Times New Roman" w:hAnsi="Arial" w:cs="Arial"/>
                <w:lang w:val="es-ES" w:eastAsia="es-ES"/>
              </w:rPr>
              <w:t>SofiaPlus</w:t>
            </w:r>
            <w:proofErr w:type="spellEnd"/>
            <w:r w:rsidRPr="00D42C99">
              <w:rPr>
                <w:rFonts w:ascii="Arial" w:eastAsia="Times New Roman" w:hAnsi="Arial" w:cs="Arial"/>
                <w:lang w:val="es-ES" w:eastAsia="es-ES"/>
              </w:rPr>
              <w:t xml:space="preserve"> del programa de formación: </w:t>
            </w:r>
            <w:r w:rsidR="00826E82" w:rsidRPr="00D21AD8">
              <w:rPr>
                <w:rFonts w:ascii="Arial" w:hAnsi="Arial" w:cs="Arial"/>
              </w:rPr>
              <w:t>EMPRENDEDOR EN TRANSFORMACION DE PLATANO</w:t>
            </w:r>
            <w:r w:rsidR="00826E82" w:rsidRPr="009312F8">
              <w:rPr>
                <w:rFonts w:ascii="Arial" w:hAnsi="Arial" w:cs="Arial"/>
              </w:rPr>
              <w:t xml:space="preserve">, de la </w:t>
            </w:r>
            <w:r w:rsidR="00826E82" w:rsidRPr="00BC465D">
              <w:rPr>
                <w:rFonts w:ascii="Arial" w:hAnsi="Arial" w:cs="Arial"/>
              </w:rPr>
              <w:t xml:space="preserve">ficha: </w:t>
            </w:r>
            <w:r w:rsidR="00826E82">
              <w:rPr>
                <w:rFonts w:ascii="Arial" w:hAnsi="Arial" w:cs="Arial"/>
              </w:rPr>
              <w:t>3278449</w:t>
            </w:r>
            <w:r w:rsidR="00826E82" w:rsidRPr="00BC465D">
              <w:rPr>
                <w:rFonts w:ascii="Arial" w:hAnsi="Arial" w:cs="Arial"/>
              </w:rPr>
              <w:t xml:space="preserve">, </w:t>
            </w:r>
            <w:r w:rsidR="00826E82" w:rsidRPr="00DB23E1">
              <w:rPr>
                <w:rFonts w:ascii="Arial" w:hAnsi="Arial" w:cs="Arial"/>
              </w:rPr>
              <w:t>en el corregimiento de Pedrera.</w:t>
            </w:r>
          </w:p>
          <w:p w14:paraId="01411898" w14:textId="77777777" w:rsidR="009111A0" w:rsidRPr="00D42C99" w:rsidRDefault="009111A0" w:rsidP="009111A0">
            <w:pPr>
              <w:pStyle w:val="Sinespaciado"/>
              <w:jc w:val="both"/>
              <w:rPr>
                <w:rFonts w:ascii="Arial" w:eastAsia="Times New Roman" w:hAnsi="Arial" w:cs="Arial"/>
                <w:lang w:val="es-ES" w:eastAsia="es-ES"/>
              </w:rPr>
            </w:pPr>
          </w:p>
          <w:p w14:paraId="46FBE3C4" w14:textId="77777777" w:rsidR="000B5958" w:rsidRPr="00D42C99" w:rsidRDefault="000B5958" w:rsidP="000B5958">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4.</w:t>
            </w:r>
            <w:r>
              <w:rPr>
                <w:rFonts w:ascii="Arial" w:eastAsia="Times New Roman" w:hAnsi="Arial" w:cs="Arial"/>
                <w:lang w:val="es-ES" w:eastAsia="es-ES"/>
              </w:rPr>
              <w:t>2</w:t>
            </w:r>
            <w:r w:rsidRPr="00D42C99">
              <w:rPr>
                <w:rFonts w:ascii="Arial" w:eastAsia="Times New Roman" w:hAnsi="Arial" w:cs="Arial"/>
                <w:lang w:val="es-ES" w:eastAsia="es-ES"/>
              </w:rPr>
              <w:t xml:space="preserve"> Creación de ruta de aprendizaje en el aplicativo </w:t>
            </w:r>
            <w:proofErr w:type="spellStart"/>
            <w:r w:rsidRPr="00D42C99">
              <w:rPr>
                <w:rFonts w:ascii="Arial" w:eastAsia="Times New Roman" w:hAnsi="Arial" w:cs="Arial"/>
                <w:lang w:val="es-ES" w:eastAsia="es-ES"/>
              </w:rPr>
              <w:t>SofiaPlus</w:t>
            </w:r>
            <w:proofErr w:type="spellEnd"/>
            <w:r w:rsidRPr="00D42C99">
              <w:rPr>
                <w:rFonts w:ascii="Arial" w:eastAsia="Times New Roman" w:hAnsi="Arial" w:cs="Arial"/>
                <w:lang w:val="es-ES" w:eastAsia="es-ES"/>
              </w:rPr>
              <w:t xml:space="preserve"> del 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de la ficha: 3278451</w:t>
            </w:r>
            <w:r w:rsidRPr="00BC465D">
              <w:rPr>
                <w:rFonts w:ascii="Arial" w:hAnsi="Arial" w:cs="Arial"/>
              </w:rPr>
              <w:t xml:space="preserve">, </w:t>
            </w:r>
            <w:r w:rsidRPr="00DB23E1">
              <w:rPr>
                <w:rFonts w:ascii="Arial" w:hAnsi="Arial" w:cs="Arial"/>
              </w:rPr>
              <w:t>en el corregimiento de Pedrera.</w:t>
            </w:r>
          </w:p>
          <w:p w14:paraId="4C76D055" w14:textId="77777777" w:rsidR="000B5958" w:rsidRDefault="000B5958" w:rsidP="009111A0">
            <w:pPr>
              <w:pStyle w:val="Sinespaciado"/>
              <w:jc w:val="both"/>
              <w:rPr>
                <w:rFonts w:ascii="Arial" w:eastAsia="Times New Roman" w:hAnsi="Arial" w:cs="Arial"/>
                <w:lang w:val="es-ES" w:eastAsia="es-ES"/>
              </w:rPr>
            </w:pPr>
          </w:p>
          <w:p w14:paraId="1EB9950D" w14:textId="2CD01AD9" w:rsidR="00E62E86" w:rsidRDefault="006A4C0E"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4.</w:t>
            </w:r>
            <w:r>
              <w:rPr>
                <w:rFonts w:ascii="Arial" w:eastAsia="Times New Roman" w:hAnsi="Arial" w:cs="Arial"/>
                <w:lang w:val="es-ES" w:eastAsia="es-ES"/>
              </w:rPr>
              <w:t>3</w:t>
            </w:r>
            <w:r w:rsidRPr="00D42C99">
              <w:rPr>
                <w:rFonts w:ascii="Arial" w:eastAsia="Times New Roman" w:hAnsi="Arial" w:cs="Arial"/>
                <w:lang w:val="es-ES" w:eastAsia="es-ES"/>
              </w:rPr>
              <w:t xml:space="preserve"> </w:t>
            </w:r>
            <w:r w:rsidR="00E62E86">
              <w:rPr>
                <w:rFonts w:ascii="Arial" w:eastAsia="Times New Roman" w:hAnsi="Arial" w:cs="Arial"/>
                <w:lang w:val="es-ES" w:eastAsia="es-ES"/>
              </w:rPr>
              <w:t>Se proyecta</w:t>
            </w:r>
          </w:p>
          <w:p w14:paraId="66215F50" w14:textId="2A97DB02" w:rsidR="006A4C0E" w:rsidRDefault="006A4C0E"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 xml:space="preserve">Diligenciamiento de formato masivo de inscripción del Programa de Formación: </w:t>
            </w:r>
            <w:r w:rsidRPr="00D21AD8">
              <w:rPr>
                <w:rFonts w:ascii="Arial" w:hAnsi="Arial" w:cs="Arial"/>
              </w:rPr>
              <w:t>EMPRENDEDOR EN TRANSFORMACION DE PLATANO</w:t>
            </w:r>
            <w:r w:rsidRPr="009312F8">
              <w:rPr>
                <w:rFonts w:ascii="Arial" w:hAnsi="Arial" w:cs="Arial"/>
              </w:rPr>
              <w:t xml:space="preserve">, de la </w:t>
            </w:r>
            <w:r w:rsidRPr="00BC465D">
              <w:rPr>
                <w:rFonts w:ascii="Arial" w:hAnsi="Arial" w:cs="Arial"/>
              </w:rPr>
              <w:t xml:space="preserve">ficha: </w:t>
            </w:r>
            <w:r>
              <w:rPr>
                <w:rFonts w:ascii="Arial" w:hAnsi="Arial" w:cs="Arial"/>
              </w:rPr>
              <w:t>3278449</w:t>
            </w:r>
            <w:r w:rsidRPr="00BC465D">
              <w:rPr>
                <w:rFonts w:ascii="Arial" w:hAnsi="Arial" w:cs="Arial"/>
              </w:rPr>
              <w:t xml:space="preserve">, </w:t>
            </w:r>
            <w:r w:rsidRPr="00DB23E1">
              <w:rPr>
                <w:rFonts w:ascii="Arial" w:hAnsi="Arial" w:cs="Arial"/>
              </w:rPr>
              <w:t>en el corregimiento de Pedrera.</w:t>
            </w:r>
          </w:p>
          <w:p w14:paraId="5A2FA37B" w14:textId="77777777" w:rsidR="006A4C0E" w:rsidRDefault="006A4C0E" w:rsidP="009111A0">
            <w:pPr>
              <w:pStyle w:val="Sinespaciado"/>
              <w:jc w:val="both"/>
              <w:rPr>
                <w:rFonts w:ascii="Arial" w:eastAsia="Times New Roman" w:hAnsi="Arial" w:cs="Arial"/>
                <w:lang w:val="es-ES" w:eastAsia="es-ES"/>
              </w:rPr>
            </w:pPr>
          </w:p>
          <w:p w14:paraId="33965DC3" w14:textId="77777777" w:rsidR="00E62E86" w:rsidRDefault="009111A0"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4.</w:t>
            </w:r>
            <w:r w:rsidR="000B5958">
              <w:rPr>
                <w:rFonts w:ascii="Arial" w:eastAsia="Times New Roman" w:hAnsi="Arial" w:cs="Arial"/>
                <w:lang w:val="es-ES" w:eastAsia="es-ES"/>
              </w:rPr>
              <w:t>4</w:t>
            </w:r>
            <w:r w:rsidRPr="00D42C99">
              <w:rPr>
                <w:rFonts w:ascii="Arial" w:eastAsia="Times New Roman" w:hAnsi="Arial" w:cs="Arial"/>
                <w:lang w:val="es-ES" w:eastAsia="es-ES"/>
              </w:rPr>
              <w:t xml:space="preserve"> </w:t>
            </w:r>
            <w:r w:rsidR="00E62E86">
              <w:rPr>
                <w:rFonts w:ascii="Arial" w:eastAsia="Times New Roman" w:hAnsi="Arial" w:cs="Arial"/>
                <w:lang w:val="es-ES" w:eastAsia="es-ES"/>
              </w:rPr>
              <w:t>Se proyecta</w:t>
            </w:r>
            <w:r w:rsidR="00E62E86" w:rsidRPr="00D42C99">
              <w:rPr>
                <w:rFonts w:ascii="Arial" w:eastAsia="Times New Roman" w:hAnsi="Arial" w:cs="Arial"/>
                <w:lang w:val="es-ES" w:eastAsia="es-ES"/>
              </w:rPr>
              <w:t xml:space="preserve"> </w:t>
            </w:r>
          </w:p>
          <w:p w14:paraId="2BB042B9" w14:textId="654C1A35" w:rsidR="009111A0" w:rsidRDefault="003E031D" w:rsidP="009111A0">
            <w:pPr>
              <w:pStyle w:val="Sinespaciado"/>
              <w:jc w:val="both"/>
              <w:rPr>
                <w:rFonts w:ascii="Arial" w:hAnsi="Arial" w:cs="Arial"/>
              </w:rPr>
            </w:pPr>
            <w:r w:rsidRPr="00D42C99">
              <w:rPr>
                <w:rFonts w:ascii="Arial" w:eastAsia="Times New Roman" w:hAnsi="Arial" w:cs="Arial"/>
                <w:lang w:val="es-ES" w:eastAsia="es-ES"/>
              </w:rPr>
              <w:t xml:space="preserve">Diligenciamiento de formato masivo de inscripción del 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de la ficha: 3278451</w:t>
            </w:r>
            <w:r w:rsidRPr="00BC465D">
              <w:rPr>
                <w:rFonts w:ascii="Arial" w:hAnsi="Arial" w:cs="Arial"/>
              </w:rPr>
              <w:t xml:space="preserve">, </w:t>
            </w:r>
            <w:r w:rsidRPr="00DB23E1">
              <w:rPr>
                <w:rFonts w:ascii="Arial" w:hAnsi="Arial" w:cs="Arial"/>
              </w:rPr>
              <w:t>en el corregimiento de Pedrera.</w:t>
            </w:r>
          </w:p>
          <w:p w14:paraId="613BD523" w14:textId="77777777" w:rsidR="003E031D" w:rsidRPr="00D42C99" w:rsidRDefault="003E031D" w:rsidP="003E031D">
            <w:pPr>
              <w:pStyle w:val="Sinespaciado"/>
              <w:jc w:val="both"/>
              <w:rPr>
                <w:rFonts w:ascii="Arial" w:eastAsia="Times New Roman" w:hAnsi="Arial" w:cs="Arial"/>
                <w:lang w:val="es-ES" w:eastAsia="es-ES"/>
              </w:rPr>
            </w:pPr>
          </w:p>
          <w:p w14:paraId="618D6605" w14:textId="77777777" w:rsidR="003E031D" w:rsidRDefault="003E031D" w:rsidP="003E031D">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4.</w:t>
            </w:r>
            <w:r>
              <w:rPr>
                <w:rFonts w:ascii="Arial" w:eastAsia="Times New Roman" w:hAnsi="Arial" w:cs="Arial"/>
                <w:lang w:val="es-ES" w:eastAsia="es-ES"/>
              </w:rPr>
              <w:t>5</w:t>
            </w:r>
            <w:r w:rsidRPr="00D42C99">
              <w:rPr>
                <w:rFonts w:ascii="Arial" w:eastAsia="Times New Roman" w:hAnsi="Arial" w:cs="Arial"/>
                <w:lang w:val="es-ES" w:eastAsia="es-ES"/>
              </w:rPr>
              <w:t xml:space="preserve"> </w:t>
            </w:r>
            <w:r>
              <w:rPr>
                <w:rFonts w:ascii="Arial" w:eastAsia="Times New Roman" w:hAnsi="Arial" w:cs="Arial"/>
                <w:lang w:val="es-ES" w:eastAsia="es-ES"/>
              </w:rPr>
              <w:t>Se proyecta</w:t>
            </w:r>
            <w:r w:rsidRPr="00D42C99">
              <w:rPr>
                <w:rFonts w:ascii="Arial" w:eastAsia="Times New Roman" w:hAnsi="Arial" w:cs="Arial"/>
                <w:lang w:val="es-ES" w:eastAsia="es-ES"/>
              </w:rPr>
              <w:t xml:space="preserve"> </w:t>
            </w:r>
          </w:p>
          <w:p w14:paraId="20E60690" w14:textId="49C68FF4" w:rsidR="003E031D" w:rsidRDefault="003E031D" w:rsidP="003E031D">
            <w:pPr>
              <w:pStyle w:val="Sinespaciado"/>
              <w:jc w:val="both"/>
              <w:rPr>
                <w:rFonts w:ascii="Arial" w:hAnsi="Arial" w:cs="Arial"/>
              </w:rPr>
            </w:pPr>
            <w:r w:rsidRPr="00D42C99">
              <w:rPr>
                <w:rFonts w:ascii="Arial" w:eastAsia="Times New Roman" w:hAnsi="Arial" w:cs="Arial"/>
                <w:lang w:val="es-ES" w:eastAsia="es-ES"/>
              </w:rPr>
              <w:t xml:space="preserve">Diligenciamiento de formato matricula del Programa de Formación: </w:t>
            </w:r>
            <w:r w:rsidRPr="00D21AD8">
              <w:rPr>
                <w:rFonts w:ascii="Arial" w:hAnsi="Arial" w:cs="Arial"/>
              </w:rPr>
              <w:t>EMPRENDEDOR EN TRANSFORMACION DE PLATANO</w:t>
            </w:r>
            <w:r w:rsidRPr="009312F8">
              <w:rPr>
                <w:rFonts w:ascii="Arial" w:hAnsi="Arial" w:cs="Arial"/>
              </w:rPr>
              <w:t xml:space="preserve">, de la </w:t>
            </w:r>
            <w:r w:rsidRPr="00BC465D">
              <w:rPr>
                <w:rFonts w:ascii="Arial" w:hAnsi="Arial" w:cs="Arial"/>
              </w:rPr>
              <w:t xml:space="preserve">ficha: </w:t>
            </w:r>
            <w:r>
              <w:rPr>
                <w:rFonts w:ascii="Arial" w:hAnsi="Arial" w:cs="Arial"/>
              </w:rPr>
              <w:t>3278449</w:t>
            </w:r>
            <w:r w:rsidRPr="00BC465D">
              <w:rPr>
                <w:rFonts w:ascii="Arial" w:hAnsi="Arial" w:cs="Arial"/>
              </w:rPr>
              <w:t xml:space="preserve">, </w:t>
            </w:r>
            <w:r w:rsidRPr="00DB23E1">
              <w:rPr>
                <w:rFonts w:ascii="Arial" w:hAnsi="Arial" w:cs="Arial"/>
              </w:rPr>
              <w:t>en el corregimiento de Pedrera.</w:t>
            </w:r>
          </w:p>
          <w:p w14:paraId="11A235B0" w14:textId="3396841A" w:rsidR="003E031D" w:rsidRDefault="003E031D" w:rsidP="003E031D">
            <w:pPr>
              <w:pStyle w:val="Sinespaciado"/>
              <w:jc w:val="both"/>
              <w:rPr>
                <w:rFonts w:ascii="Arial" w:hAnsi="Arial" w:cs="Arial"/>
              </w:rPr>
            </w:pPr>
          </w:p>
          <w:p w14:paraId="0B05C6BD" w14:textId="4B963512" w:rsidR="003E031D" w:rsidRDefault="003E031D"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4.</w:t>
            </w:r>
            <w:r>
              <w:rPr>
                <w:rFonts w:ascii="Arial" w:eastAsia="Times New Roman" w:hAnsi="Arial" w:cs="Arial"/>
                <w:lang w:val="es-ES" w:eastAsia="es-ES"/>
              </w:rPr>
              <w:t>6</w:t>
            </w:r>
            <w:r w:rsidRPr="00D42C99">
              <w:rPr>
                <w:rFonts w:ascii="Arial" w:eastAsia="Times New Roman" w:hAnsi="Arial" w:cs="Arial"/>
                <w:lang w:val="es-ES" w:eastAsia="es-ES"/>
              </w:rPr>
              <w:t xml:space="preserve"> </w:t>
            </w:r>
            <w:r>
              <w:rPr>
                <w:rFonts w:ascii="Arial" w:eastAsia="Times New Roman" w:hAnsi="Arial" w:cs="Arial"/>
                <w:lang w:val="es-ES" w:eastAsia="es-ES"/>
              </w:rPr>
              <w:t>Se proyecta</w:t>
            </w:r>
          </w:p>
          <w:p w14:paraId="64669002" w14:textId="73B893AA" w:rsidR="003E031D" w:rsidRDefault="003E031D"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 xml:space="preserve">Diligenciamiento de formato matricula del Programa de Formación: </w:t>
            </w:r>
            <w:r>
              <w:rPr>
                <w:rFonts w:ascii="Arial" w:hAnsi="Arial" w:cs="Arial"/>
              </w:rPr>
              <w:t xml:space="preserve">DETERMINACIÓN DE PUNTOS CRITICOS DE CONTROL </w:t>
            </w:r>
            <w:r>
              <w:rPr>
                <w:rFonts w:ascii="Arial" w:hAnsi="Arial" w:cs="Arial"/>
              </w:rPr>
              <w:lastRenderedPageBreak/>
              <w:t>EN LA PRODUCCIÓN DE ALIMENTOS</w:t>
            </w:r>
            <w:r w:rsidRPr="00290F37">
              <w:rPr>
                <w:rFonts w:ascii="Arial" w:hAnsi="Arial" w:cs="Arial"/>
              </w:rPr>
              <w:t xml:space="preserve">, </w:t>
            </w:r>
            <w:r>
              <w:rPr>
                <w:rFonts w:ascii="Arial" w:hAnsi="Arial" w:cs="Arial"/>
              </w:rPr>
              <w:t>de la ficha: 3278451</w:t>
            </w:r>
            <w:r w:rsidRPr="00BC465D">
              <w:rPr>
                <w:rFonts w:ascii="Arial" w:hAnsi="Arial" w:cs="Arial"/>
              </w:rPr>
              <w:t xml:space="preserve">, </w:t>
            </w:r>
            <w:r w:rsidRPr="00DB23E1">
              <w:rPr>
                <w:rFonts w:ascii="Arial" w:hAnsi="Arial" w:cs="Arial"/>
              </w:rPr>
              <w:t>en el corregimiento de Pedrera.</w:t>
            </w:r>
          </w:p>
          <w:p w14:paraId="097FCCF3" w14:textId="31A36500" w:rsidR="00826E82" w:rsidRDefault="00826E82" w:rsidP="009111A0">
            <w:pPr>
              <w:pStyle w:val="Sinespaciado"/>
              <w:jc w:val="both"/>
              <w:rPr>
                <w:rFonts w:ascii="Arial" w:eastAsia="Times New Roman" w:hAnsi="Arial" w:cs="Arial"/>
                <w:lang w:val="es-ES" w:eastAsia="es-ES"/>
              </w:rPr>
            </w:pPr>
            <w:r>
              <w:rPr>
                <w:rFonts w:ascii="Arial" w:eastAsia="Times New Roman" w:hAnsi="Arial" w:cs="Arial"/>
                <w:lang w:val="es-ES" w:eastAsia="es-ES"/>
              </w:rPr>
              <w:t>Se proyecta</w:t>
            </w:r>
          </w:p>
          <w:p w14:paraId="07A55366" w14:textId="77777777" w:rsidR="003E031D" w:rsidRDefault="003E031D" w:rsidP="009111A0">
            <w:pPr>
              <w:pStyle w:val="Sinespaciado"/>
              <w:jc w:val="both"/>
              <w:rPr>
                <w:rFonts w:ascii="Arial" w:eastAsia="Times New Roman" w:hAnsi="Arial" w:cs="Arial"/>
                <w:lang w:val="es-ES" w:eastAsia="es-ES"/>
              </w:rPr>
            </w:pPr>
          </w:p>
          <w:p w14:paraId="2D33EA15" w14:textId="77777777" w:rsidR="003E031D" w:rsidRDefault="003E031D" w:rsidP="009111A0">
            <w:pPr>
              <w:pStyle w:val="Sinespaciado"/>
              <w:jc w:val="both"/>
              <w:rPr>
                <w:rFonts w:ascii="Arial" w:eastAsia="Times New Roman" w:hAnsi="Arial" w:cs="Arial"/>
                <w:lang w:val="es-ES" w:eastAsia="es-ES"/>
              </w:rPr>
            </w:pPr>
            <w:r>
              <w:rPr>
                <w:rFonts w:ascii="Arial" w:eastAsia="Times New Roman" w:hAnsi="Arial" w:cs="Arial"/>
                <w:lang w:val="es-ES" w:eastAsia="es-ES"/>
              </w:rPr>
              <w:t>4.7 Se proyecta</w:t>
            </w:r>
          </w:p>
          <w:p w14:paraId="26242BED" w14:textId="6844A9D3" w:rsidR="009111A0" w:rsidRDefault="009111A0" w:rsidP="009111A0">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 xml:space="preserve">Asociación de aprendices a la ruta de aprendizaje en el aplicativo </w:t>
            </w:r>
            <w:proofErr w:type="spellStart"/>
            <w:r w:rsidRPr="00D42C99">
              <w:rPr>
                <w:rFonts w:ascii="Arial" w:eastAsia="Times New Roman" w:hAnsi="Arial" w:cs="Arial"/>
                <w:lang w:val="es-ES" w:eastAsia="es-ES"/>
              </w:rPr>
              <w:t>SofiaPlus</w:t>
            </w:r>
            <w:proofErr w:type="spellEnd"/>
            <w:r w:rsidRPr="00D42C99">
              <w:rPr>
                <w:rFonts w:ascii="Arial" w:eastAsia="Times New Roman" w:hAnsi="Arial" w:cs="Arial"/>
                <w:lang w:val="es-ES" w:eastAsia="es-ES"/>
              </w:rPr>
              <w:t xml:space="preserve"> del programa de formación: </w:t>
            </w:r>
            <w:r w:rsidR="00826E82" w:rsidRPr="00D21AD8">
              <w:rPr>
                <w:rFonts w:ascii="Arial" w:hAnsi="Arial" w:cs="Arial"/>
              </w:rPr>
              <w:t>EMPRENDEDOR EN TRANSFORMACION DE PLATANO</w:t>
            </w:r>
            <w:r w:rsidR="00826E82" w:rsidRPr="009312F8">
              <w:rPr>
                <w:rFonts w:ascii="Arial" w:hAnsi="Arial" w:cs="Arial"/>
              </w:rPr>
              <w:t xml:space="preserve">, de la </w:t>
            </w:r>
            <w:r w:rsidR="00826E82" w:rsidRPr="00BC465D">
              <w:rPr>
                <w:rFonts w:ascii="Arial" w:hAnsi="Arial" w:cs="Arial"/>
              </w:rPr>
              <w:t xml:space="preserve">ficha: </w:t>
            </w:r>
            <w:r w:rsidR="00826E82">
              <w:rPr>
                <w:rFonts w:ascii="Arial" w:hAnsi="Arial" w:cs="Arial"/>
              </w:rPr>
              <w:t>3278449</w:t>
            </w:r>
            <w:r w:rsidR="00826E82" w:rsidRPr="00BC465D">
              <w:rPr>
                <w:rFonts w:ascii="Arial" w:hAnsi="Arial" w:cs="Arial"/>
              </w:rPr>
              <w:t xml:space="preserve">, </w:t>
            </w:r>
            <w:r w:rsidR="00826E82" w:rsidRPr="00DB23E1">
              <w:rPr>
                <w:rFonts w:ascii="Arial" w:hAnsi="Arial" w:cs="Arial"/>
              </w:rPr>
              <w:t>en el corregimiento de Pedrera</w:t>
            </w:r>
            <w:r w:rsidRPr="00CA63F0">
              <w:rPr>
                <w:rFonts w:ascii="Arial" w:hAnsi="Arial" w:cs="Arial"/>
              </w:rPr>
              <w:t>.</w:t>
            </w:r>
          </w:p>
          <w:p w14:paraId="7BBF4424" w14:textId="77777777" w:rsidR="00BE23DE" w:rsidRDefault="00BE23DE" w:rsidP="00BE23DE">
            <w:pPr>
              <w:pStyle w:val="Sinespaciado"/>
              <w:jc w:val="both"/>
              <w:rPr>
                <w:rFonts w:ascii="Arial" w:hAnsi="Arial" w:cs="Arial"/>
                <w:highlight w:val="yellow"/>
                <w:lang w:val="es-ES"/>
              </w:rPr>
            </w:pPr>
          </w:p>
          <w:p w14:paraId="474670E1" w14:textId="77777777" w:rsidR="003E031D" w:rsidRDefault="003E031D" w:rsidP="003E031D">
            <w:pPr>
              <w:pStyle w:val="Sinespaciado"/>
              <w:jc w:val="both"/>
              <w:rPr>
                <w:rFonts w:ascii="Arial" w:eastAsia="Times New Roman" w:hAnsi="Arial" w:cs="Arial"/>
                <w:lang w:val="es-ES" w:eastAsia="es-ES"/>
              </w:rPr>
            </w:pPr>
            <w:r w:rsidRPr="003E031D">
              <w:rPr>
                <w:rFonts w:ascii="Arial" w:hAnsi="Arial" w:cs="Arial"/>
                <w:lang w:val="es-ES"/>
              </w:rPr>
              <w:t xml:space="preserve">4.8 </w:t>
            </w:r>
            <w:r>
              <w:rPr>
                <w:rFonts w:ascii="Arial" w:eastAsia="Times New Roman" w:hAnsi="Arial" w:cs="Arial"/>
                <w:lang w:val="es-ES" w:eastAsia="es-ES"/>
              </w:rPr>
              <w:t>Se proyecta</w:t>
            </w:r>
          </w:p>
          <w:p w14:paraId="7CE1AEC4" w14:textId="77777777" w:rsidR="003E031D" w:rsidRDefault="003E031D" w:rsidP="003E031D">
            <w:pPr>
              <w:pStyle w:val="Sinespaciado"/>
              <w:jc w:val="both"/>
              <w:rPr>
                <w:rFonts w:ascii="Arial" w:eastAsia="Times New Roman" w:hAnsi="Arial" w:cs="Arial"/>
                <w:lang w:val="es-ES" w:eastAsia="es-ES"/>
              </w:rPr>
            </w:pPr>
            <w:r w:rsidRPr="00D42C99">
              <w:rPr>
                <w:rFonts w:ascii="Arial" w:eastAsia="Times New Roman" w:hAnsi="Arial" w:cs="Arial"/>
                <w:lang w:val="es-ES" w:eastAsia="es-ES"/>
              </w:rPr>
              <w:t xml:space="preserve">Asociación de aprendices a la ruta de aprendizaje en el aplicativo </w:t>
            </w:r>
            <w:proofErr w:type="spellStart"/>
            <w:r w:rsidRPr="00D42C99">
              <w:rPr>
                <w:rFonts w:ascii="Arial" w:eastAsia="Times New Roman" w:hAnsi="Arial" w:cs="Arial"/>
                <w:lang w:val="es-ES" w:eastAsia="es-ES"/>
              </w:rPr>
              <w:t>SofiaPlus</w:t>
            </w:r>
            <w:proofErr w:type="spellEnd"/>
            <w:r w:rsidRPr="00D42C99">
              <w:rPr>
                <w:rFonts w:ascii="Arial" w:eastAsia="Times New Roman" w:hAnsi="Arial" w:cs="Arial"/>
                <w:lang w:val="es-ES" w:eastAsia="es-ES"/>
              </w:rPr>
              <w:t xml:space="preserve"> del 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de la ficha: 3278451</w:t>
            </w:r>
            <w:r w:rsidRPr="00BC465D">
              <w:rPr>
                <w:rFonts w:ascii="Arial" w:hAnsi="Arial" w:cs="Arial"/>
              </w:rPr>
              <w:t xml:space="preserve">, </w:t>
            </w:r>
            <w:r w:rsidRPr="00DB23E1">
              <w:rPr>
                <w:rFonts w:ascii="Arial" w:hAnsi="Arial" w:cs="Arial"/>
              </w:rPr>
              <w:t>en el corregimiento de Pedrera.</w:t>
            </w:r>
          </w:p>
          <w:p w14:paraId="4ADECD5E" w14:textId="1F7ACC78" w:rsidR="003E031D" w:rsidRPr="009111A0" w:rsidRDefault="003E031D" w:rsidP="003E031D">
            <w:pPr>
              <w:pStyle w:val="Sinespaciado"/>
              <w:jc w:val="both"/>
              <w:rPr>
                <w:rFonts w:ascii="Arial" w:hAnsi="Arial" w:cs="Arial"/>
                <w:highlight w:val="yellow"/>
                <w:lang w:val="es-ES"/>
              </w:rPr>
            </w:pPr>
          </w:p>
        </w:tc>
        <w:tc>
          <w:tcPr>
            <w:tcW w:w="1701" w:type="dxa"/>
          </w:tcPr>
          <w:p w14:paraId="1F8E14D0" w14:textId="69F4F57E" w:rsidR="000B5958" w:rsidRPr="009D66D2" w:rsidRDefault="009111A0" w:rsidP="000B5958">
            <w:pPr>
              <w:pStyle w:val="Sinespaciado"/>
              <w:jc w:val="both"/>
              <w:rPr>
                <w:rFonts w:ascii="Arial" w:hAnsi="Arial" w:cs="Arial"/>
              </w:rPr>
            </w:pPr>
            <w:r w:rsidRPr="009D66D2">
              <w:rPr>
                <w:rFonts w:ascii="Arial" w:hAnsi="Arial" w:cs="Arial"/>
              </w:rPr>
              <w:lastRenderedPageBreak/>
              <w:t>4.</w:t>
            </w:r>
            <w:r w:rsidR="00DB0F52" w:rsidRPr="009D66D2">
              <w:rPr>
                <w:rFonts w:ascii="Arial" w:hAnsi="Arial" w:cs="Arial"/>
              </w:rPr>
              <w:t>1</w:t>
            </w:r>
            <w:r w:rsidRPr="009D66D2">
              <w:rPr>
                <w:rFonts w:ascii="Arial" w:hAnsi="Arial" w:cs="Arial"/>
              </w:rPr>
              <w:t xml:space="preserve"> </w:t>
            </w:r>
            <w:r w:rsidRPr="009D66D2">
              <w:rPr>
                <w:rFonts w:ascii="Arial" w:eastAsia="Times New Roman" w:hAnsi="Arial" w:cs="Arial"/>
                <w:color w:val="000000"/>
                <w:lang w:eastAsia="es-ES"/>
              </w:rPr>
              <w:t>Creación de ruta de aprendizaje</w:t>
            </w:r>
            <w:r w:rsidR="003E031D" w:rsidRPr="009D66D2">
              <w:rPr>
                <w:rFonts w:ascii="Arial" w:eastAsia="Times New Roman" w:hAnsi="Arial" w:cs="Arial"/>
                <w:color w:val="000000"/>
                <w:lang w:eastAsia="es-ES"/>
              </w:rPr>
              <w:t xml:space="preserve"> 1</w:t>
            </w:r>
            <w:r w:rsidRPr="009D66D2">
              <w:rPr>
                <w:rFonts w:ascii="Arial" w:hAnsi="Arial" w:cs="Arial"/>
              </w:rPr>
              <w:t>.</w:t>
            </w:r>
          </w:p>
          <w:p w14:paraId="28C1236A" w14:textId="77777777" w:rsidR="000B5958" w:rsidRPr="003E031D" w:rsidRDefault="000B5958" w:rsidP="000B5958">
            <w:pPr>
              <w:pStyle w:val="Sinespaciado"/>
              <w:jc w:val="both"/>
              <w:rPr>
                <w:rFonts w:ascii="Arial" w:hAnsi="Arial" w:cs="Arial"/>
                <w:highlight w:val="yellow"/>
              </w:rPr>
            </w:pPr>
          </w:p>
          <w:p w14:paraId="147867A9" w14:textId="77777777" w:rsidR="000B5958" w:rsidRPr="003E031D" w:rsidRDefault="000B5958" w:rsidP="000B5958">
            <w:pPr>
              <w:pStyle w:val="Sinespaciado"/>
              <w:jc w:val="both"/>
              <w:rPr>
                <w:rFonts w:ascii="Arial" w:hAnsi="Arial" w:cs="Arial"/>
                <w:highlight w:val="yellow"/>
              </w:rPr>
            </w:pPr>
          </w:p>
          <w:p w14:paraId="6A2D832D" w14:textId="77777777" w:rsidR="000B5958" w:rsidRPr="003E031D" w:rsidRDefault="000B5958" w:rsidP="000B5958">
            <w:pPr>
              <w:pStyle w:val="Sinespaciado"/>
              <w:jc w:val="both"/>
              <w:rPr>
                <w:rFonts w:ascii="Arial" w:hAnsi="Arial" w:cs="Arial"/>
                <w:highlight w:val="yellow"/>
              </w:rPr>
            </w:pPr>
          </w:p>
          <w:p w14:paraId="6F0E4BCF" w14:textId="77777777" w:rsidR="000B5958" w:rsidRPr="003E031D" w:rsidRDefault="000B5958" w:rsidP="000B5958">
            <w:pPr>
              <w:pStyle w:val="Sinespaciado"/>
              <w:jc w:val="both"/>
              <w:rPr>
                <w:rFonts w:ascii="Arial" w:hAnsi="Arial" w:cs="Arial"/>
                <w:highlight w:val="yellow"/>
              </w:rPr>
            </w:pPr>
          </w:p>
          <w:p w14:paraId="127F24B6" w14:textId="77777777" w:rsidR="000B5958" w:rsidRPr="003E031D" w:rsidRDefault="000B5958" w:rsidP="000B5958">
            <w:pPr>
              <w:pStyle w:val="Sinespaciado"/>
              <w:jc w:val="both"/>
              <w:rPr>
                <w:rFonts w:ascii="Arial" w:hAnsi="Arial" w:cs="Arial"/>
                <w:highlight w:val="yellow"/>
              </w:rPr>
            </w:pPr>
          </w:p>
          <w:p w14:paraId="32B00BCC" w14:textId="77777777" w:rsidR="000B5958" w:rsidRDefault="000B5958" w:rsidP="000B5958">
            <w:pPr>
              <w:pStyle w:val="Sinespaciado"/>
              <w:jc w:val="both"/>
              <w:rPr>
                <w:rFonts w:ascii="Arial" w:eastAsia="Times New Roman" w:hAnsi="Arial" w:cs="Arial"/>
                <w:color w:val="000000"/>
                <w:lang w:eastAsia="es-ES"/>
              </w:rPr>
            </w:pPr>
            <w:r w:rsidRPr="00EC007C">
              <w:rPr>
                <w:rFonts w:ascii="Arial" w:hAnsi="Arial" w:cs="Arial"/>
              </w:rPr>
              <w:t xml:space="preserve">4.2 </w:t>
            </w:r>
            <w:r w:rsidRPr="00EC007C">
              <w:rPr>
                <w:rFonts w:ascii="Arial" w:eastAsia="Times New Roman" w:hAnsi="Arial" w:cs="Arial"/>
                <w:color w:val="000000"/>
                <w:lang w:eastAsia="es-ES"/>
              </w:rPr>
              <w:t>Creación de ruta de aprendizaje 2.</w:t>
            </w:r>
            <w:r>
              <w:rPr>
                <w:rFonts w:ascii="Arial" w:eastAsia="Times New Roman" w:hAnsi="Arial" w:cs="Arial"/>
                <w:color w:val="000000"/>
                <w:lang w:eastAsia="es-ES"/>
              </w:rPr>
              <w:t xml:space="preserve"> </w:t>
            </w:r>
          </w:p>
          <w:p w14:paraId="3B99C53F" w14:textId="77777777" w:rsidR="009111A0" w:rsidRPr="003E031D" w:rsidRDefault="009111A0" w:rsidP="00553812">
            <w:pPr>
              <w:pStyle w:val="Sinespaciado"/>
              <w:jc w:val="both"/>
              <w:rPr>
                <w:rFonts w:ascii="Arial" w:hAnsi="Arial" w:cs="Arial"/>
                <w:highlight w:val="yellow"/>
              </w:rPr>
            </w:pPr>
          </w:p>
          <w:p w14:paraId="0AA95ACB" w14:textId="77777777" w:rsidR="009111A0" w:rsidRPr="003E031D" w:rsidRDefault="009111A0" w:rsidP="00553812">
            <w:pPr>
              <w:pStyle w:val="Sinespaciado"/>
              <w:jc w:val="both"/>
              <w:rPr>
                <w:rFonts w:ascii="Arial" w:hAnsi="Arial" w:cs="Arial"/>
                <w:highlight w:val="yellow"/>
              </w:rPr>
            </w:pPr>
          </w:p>
          <w:p w14:paraId="6CF1474F" w14:textId="77777777" w:rsidR="009111A0" w:rsidRPr="003E031D" w:rsidRDefault="009111A0" w:rsidP="00553812">
            <w:pPr>
              <w:pStyle w:val="Sinespaciado"/>
              <w:jc w:val="both"/>
              <w:rPr>
                <w:rFonts w:ascii="Arial" w:hAnsi="Arial" w:cs="Arial"/>
                <w:highlight w:val="yellow"/>
              </w:rPr>
            </w:pPr>
          </w:p>
          <w:p w14:paraId="42A1DD08" w14:textId="77777777" w:rsidR="009111A0" w:rsidRPr="003E031D" w:rsidRDefault="009111A0" w:rsidP="00553812">
            <w:pPr>
              <w:pStyle w:val="Sinespaciado"/>
              <w:jc w:val="both"/>
              <w:rPr>
                <w:rFonts w:ascii="Arial" w:hAnsi="Arial" w:cs="Arial"/>
                <w:highlight w:val="yellow"/>
              </w:rPr>
            </w:pPr>
          </w:p>
          <w:p w14:paraId="3B4AFB0A" w14:textId="77777777" w:rsidR="009111A0" w:rsidRDefault="009111A0" w:rsidP="00553812">
            <w:pPr>
              <w:pStyle w:val="Sinespaciado"/>
              <w:jc w:val="both"/>
              <w:rPr>
                <w:rFonts w:ascii="Arial" w:hAnsi="Arial" w:cs="Arial"/>
                <w:highlight w:val="yellow"/>
              </w:rPr>
            </w:pPr>
          </w:p>
          <w:p w14:paraId="04403B11" w14:textId="77777777" w:rsidR="006A4C0E" w:rsidRPr="003E031D" w:rsidRDefault="006A4C0E" w:rsidP="00553812">
            <w:pPr>
              <w:pStyle w:val="Sinespaciado"/>
              <w:jc w:val="both"/>
              <w:rPr>
                <w:rFonts w:ascii="Arial" w:hAnsi="Arial" w:cs="Arial"/>
                <w:highlight w:val="yellow"/>
              </w:rPr>
            </w:pPr>
          </w:p>
          <w:p w14:paraId="1F2F31EE" w14:textId="77777777" w:rsidR="00CD150A" w:rsidRDefault="00CD150A" w:rsidP="00CD150A">
            <w:pPr>
              <w:pStyle w:val="Sinespaciado"/>
              <w:jc w:val="both"/>
              <w:rPr>
                <w:rFonts w:ascii="Arial" w:hAnsi="Arial" w:cs="Arial"/>
              </w:rPr>
            </w:pPr>
            <w:r>
              <w:rPr>
                <w:rFonts w:ascii="Arial" w:hAnsi="Arial" w:cs="Arial"/>
              </w:rPr>
              <w:t>No se reporta.</w:t>
            </w:r>
          </w:p>
          <w:p w14:paraId="7C5173F4" w14:textId="77777777" w:rsidR="006A4C0E" w:rsidRDefault="006A4C0E" w:rsidP="006A4C0E">
            <w:pPr>
              <w:pStyle w:val="Sinespaciado"/>
              <w:jc w:val="both"/>
              <w:rPr>
                <w:rFonts w:ascii="Arial" w:hAnsi="Arial" w:cs="Arial"/>
                <w:highlight w:val="yellow"/>
              </w:rPr>
            </w:pPr>
          </w:p>
          <w:p w14:paraId="1034B80A" w14:textId="77777777" w:rsidR="00CD150A" w:rsidRDefault="00CD150A" w:rsidP="006A4C0E">
            <w:pPr>
              <w:pStyle w:val="Sinespaciado"/>
              <w:jc w:val="both"/>
              <w:rPr>
                <w:rFonts w:ascii="Arial" w:hAnsi="Arial" w:cs="Arial"/>
                <w:highlight w:val="yellow"/>
              </w:rPr>
            </w:pPr>
          </w:p>
          <w:p w14:paraId="76BA91D8" w14:textId="77777777" w:rsidR="00CD150A" w:rsidRDefault="00CD150A" w:rsidP="006A4C0E">
            <w:pPr>
              <w:pStyle w:val="Sinespaciado"/>
              <w:jc w:val="both"/>
              <w:rPr>
                <w:rFonts w:ascii="Arial" w:hAnsi="Arial" w:cs="Arial"/>
                <w:highlight w:val="yellow"/>
              </w:rPr>
            </w:pPr>
          </w:p>
          <w:p w14:paraId="57F3FBB3" w14:textId="77777777" w:rsidR="00CD150A" w:rsidRPr="003E031D" w:rsidRDefault="00CD150A" w:rsidP="006A4C0E">
            <w:pPr>
              <w:pStyle w:val="Sinespaciado"/>
              <w:jc w:val="both"/>
              <w:rPr>
                <w:rFonts w:ascii="Arial" w:hAnsi="Arial" w:cs="Arial"/>
                <w:highlight w:val="yellow"/>
              </w:rPr>
            </w:pPr>
          </w:p>
          <w:p w14:paraId="5BDA5AB0" w14:textId="77777777" w:rsidR="006A4C0E" w:rsidRPr="003E031D" w:rsidRDefault="006A4C0E" w:rsidP="006A4C0E">
            <w:pPr>
              <w:pStyle w:val="Sinespaciado"/>
              <w:jc w:val="both"/>
              <w:rPr>
                <w:rFonts w:ascii="Arial" w:hAnsi="Arial" w:cs="Arial"/>
                <w:highlight w:val="yellow"/>
              </w:rPr>
            </w:pPr>
          </w:p>
          <w:p w14:paraId="47BC952F" w14:textId="77777777" w:rsidR="006A4C0E" w:rsidRDefault="006A4C0E" w:rsidP="00553812">
            <w:pPr>
              <w:pStyle w:val="Sinespaciado"/>
              <w:jc w:val="both"/>
              <w:rPr>
                <w:rFonts w:ascii="Arial" w:hAnsi="Arial" w:cs="Arial"/>
                <w:highlight w:val="yellow"/>
              </w:rPr>
            </w:pPr>
          </w:p>
          <w:p w14:paraId="1D1A3645" w14:textId="77777777" w:rsidR="006A4C0E" w:rsidRDefault="006A4C0E" w:rsidP="00553812">
            <w:pPr>
              <w:pStyle w:val="Sinespaciado"/>
              <w:jc w:val="both"/>
              <w:rPr>
                <w:rFonts w:ascii="Arial" w:hAnsi="Arial" w:cs="Arial"/>
                <w:highlight w:val="yellow"/>
              </w:rPr>
            </w:pPr>
          </w:p>
          <w:p w14:paraId="7C8F8627" w14:textId="77777777" w:rsidR="00CD150A" w:rsidRDefault="00CD150A" w:rsidP="00CD150A">
            <w:pPr>
              <w:pStyle w:val="Sinespaciado"/>
              <w:jc w:val="both"/>
              <w:rPr>
                <w:rFonts w:ascii="Arial" w:hAnsi="Arial" w:cs="Arial"/>
              </w:rPr>
            </w:pPr>
            <w:r>
              <w:rPr>
                <w:rFonts w:ascii="Arial" w:hAnsi="Arial" w:cs="Arial"/>
              </w:rPr>
              <w:t>No se reporta.</w:t>
            </w:r>
          </w:p>
          <w:p w14:paraId="7A28EE42" w14:textId="77777777" w:rsidR="003E031D" w:rsidRDefault="003E031D" w:rsidP="00553812">
            <w:pPr>
              <w:pStyle w:val="Sinespaciado"/>
              <w:jc w:val="both"/>
              <w:rPr>
                <w:rFonts w:ascii="Arial" w:eastAsia="Times New Roman" w:hAnsi="Arial" w:cs="Arial"/>
                <w:color w:val="000000"/>
                <w:lang w:eastAsia="es-ES"/>
              </w:rPr>
            </w:pPr>
          </w:p>
          <w:p w14:paraId="79C15AE8" w14:textId="77777777" w:rsidR="00CD150A" w:rsidRDefault="00CD150A" w:rsidP="00553812">
            <w:pPr>
              <w:pStyle w:val="Sinespaciado"/>
              <w:jc w:val="both"/>
              <w:rPr>
                <w:rFonts w:ascii="Arial" w:eastAsia="Times New Roman" w:hAnsi="Arial" w:cs="Arial"/>
                <w:color w:val="000000"/>
                <w:lang w:eastAsia="es-ES"/>
              </w:rPr>
            </w:pPr>
          </w:p>
          <w:p w14:paraId="11CD599F" w14:textId="77777777" w:rsidR="00CD150A" w:rsidRDefault="00CD150A" w:rsidP="00553812">
            <w:pPr>
              <w:pStyle w:val="Sinespaciado"/>
              <w:jc w:val="both"/>
              <w:rPr>
                <w:rFonts w:ascii="Arial" w:eastAsia="Times New Roman" w:hAnsi="Arial" w:cs="Arial"/>
                <w:color w:val="000000"/>
                <w:lang w:eastAsia="es-ES"/>
              </w:rPr>
            </w:pPr>
          </w:p>
          <w:p w14:paraId="088ED112" w14:textId="77777777" w:rsidR="003E031D" w:rsidRDefault="003E031D" w:rsidP="00553812">
            <w:pPr>
              <w:pStyle w:val="Sinespaciado"/>
              <w:jc w:val="both"/>
              <w:rPr>
                <w:rFonts w:ascii="Arial" w:eastAsia="Times New Roman" w:hAnsi="Arial" w:cs="Arial"/>
                <w:color w:val="000000"/>
                <w:lang w:eastAsia="es-ES"/>
              </w:rPr>
            </w:pPr>
          </w:p>
          <w:p w14:paraId="4FA5F8B8" w14:textId="77777777" w:rsidR="003E031D" w:rsidRDefault="003E031D" w:rsidP="00553812">
            <w:pPr>
              <w:pStyle w:val="Sinespaciado"/>
              <w:jc w:val="both"/>
              <w:rPr>
                <w:rFonts w:ascii="Arial" w:eastAsia="Times New Roman" w:hAnsi="Arial" w:cs="Arial"/>
                <w:color w:val="000000"/>
                <w:lang w:eastAsia="es-ES"/>
              </w:rPr>
            </w:pPr>
          </w:p>
          <w:p w14:paraId="14F50057" w14:textId="77777777" w:rsidR="003E031D" w:rsidRDefault="003E031D" w:rsidP="00553812">
            <w:pPr>
              <w:pStyle w:val="Sinespaciado"/>
              <w:jc w:val="both"/>
              <w:rPr>
                <w:rFonts w:ascii="Arial" w:eastAsia="Times New Roman" w:hAnsi="Arial" w:cs="Arial"/>
                <w:color w:val="000000"/>
                <w:lang w:eastAsia="es-ES"/>
              </w:rPr>
            </w:pPr>
          </w:p>
          <w:p w14:paraId="1CA36B7B" w14:textId="77777777" w:rsidR="003E031D" w:rsidRDefault="003E031D" w:rsidP="00553812">
            <w:pPr>
              <w:pStyle w:val="Sinespaciado"/>
              <w:jc w:val="both"/>
              <w:rPr>
                <w:rFonts w:ascii="Arial" w:eastAsia="Times New Roman" w:hAnsi="Arial" w:cs="Arial"/>
                <w:color w:val="000000"/>
                <w:lang w:eastAsia="es-ES"/>
              </w:rPr>
            </w:pPr>
          </w:p>
          <w:p w14:paraId="0FB8C5A9" w14:textId="77777777" w:rsidR="003E031D" w:rsidRDefault="003E031D" w:rsidP="00553812">
            <w:pPr>
              <w:pStyle w:val="Sinespaciado"/>
              <w:jc w:val="both"/>
              <w:rPr>
                <w:rFonts w:ascii="Arial" w:eastAsia="Times New Roman" w:hAnsi="Arial" w:cs="Arial"/>
                <w:color w:val="000000"/>
                <w:lang w:eastAsia="es-ES"/>
              </w:rPr>
            </w:pPr>
          </w:p>
          <w:p w14:paraId="59B3A144" w14:textId="6E066829" w:rsidR="009111A0" w:rsidRDefault="00826E82" w:rsidP="00553812">
            <w:pPr>
              <w:pStyle w:val="Sinespaciado"/>
              <w:jc w:val="both"/>
              <w:rPr>
                <w:rFonts w:ascii="Arial" w:hAnsi="Arial" w:cs="Arial"/>
              </w:rPr>
            </w:pPr>
            <w:r>
              <w:rPr>
                <w:rFonts w:ascii="Arial" w:hAnsi="Arial" w:cs="Arial"/>
              </w:rPr>
              <w:t>No se repor</w:t>
            </w:r>
            <w:r w:rsidR="003E031D">
              <w:rPr>
                <w:rFonts w:ascii="Arial" w:hAnsi="Arial" w:cs="Arial"/>
              </w:rPr>
              <w:t>t</w:t>
            </w:r>
            <w:r>
              <w:rPr>
                <w:rFonts w:ascii="Arial" w:hAnsi="Arial" w:cs="Arial"/>
              </w:rPr>
              <w:t>a.</w:t>
            </w:r>
          </w:p>
          <w:p w14:paraId="2C1F2B55" w14:textId="77777777" w:rsidR="00BE23DE" w:rsidRDefault="00BE23DE" w:rsidP="00553812">
            <w:pPr>
              <w:pStyle w:val="Sinespaciado"/>
              <w:jc w:val="both"/>
              <w:rPr>
                <w:rFonts w:ascii="Arial" w:hAnsi="Arial" w:cs="Arial"/>
                <w:highlight w:val="yellow"/>
              </w:rPr>
            </w:pPr>
          </w:p>
          <w:p w14:paraId="77E1F433" w14:textId="77777777" w:rsidR="003E031D" w:rsidRDefault="003E031D" w:rsidP="00553812">
            <w:pPr>
              <w:pStyle w:val="Sinespaciado"/>
              <w:jc w:val="both"/>
              <w:rPr>
                <w:rFonts w:ascii="Arial" w:hAnsi="Arial" w:cs="Arial"/>
                <w:highlight w:val="yellow"/>
              </w:rPr>
            </w:pPr>
          </w:p>
          <w:p w14:paraId="7E36EEFE" w14:textId="77777777" w:rsidR="003E031D" w:rsidRDefault="003E031D" w:rsidP="00553812">
            <w:pPr>
              <w:pStyle w:val="Sinespaciado"/>
              <w:jc w:val="both"/>
              <w:rPr>
                <w:rFonts w:ascii="Arial" w:hAnsi="Arial" w:cs="Arial"/>
                <w:highlight w:val="yellow"/>
              </w:rPr>
            </w:pPr>
          </w:p>
          <w:p w14:paraId="48927746" w14:textId="77777777" w:rsidR="003E031D" w:rsidRDefault="003E031D" w:rsidP="00553812">
            <w:pPr>
              <w:pStyle w:val="Sinespaciado"/>
              <w:jc w:val="both"/>
              <w:rPr>
                <w:rFonts w:ascii="Arial" w:hAnsi="Arial" w:cs="Arial"/>
                <w:highlight w:val="yellow"/>
              </w:rPr>
            </w:pPr>
          </w:p>
          <w:p w14:paraId="0CF6E8FD" w14:textId="77777777" w:rsidR="003E031D" w:rsidRDefault="003E031D" w:rsidP="00553812">
            <w:pPr>
              <w:pStyle w:val="Sinespaciado"/>
              <w:jc w:val="both"/>
              <w:rPr>
                <w:rFonts w:ascii="Arial" w:hAnsi="Arial" w:cs="Arial"/>
                <w:highlight w:val="yellow"/>
              </w:rPr>
            </w:pPr>
          </w:p>
          <w:p w14:paraId="4EE0580A" w14:textId="77777777" w:rsidR="003E031D" w:rsidRDefault="003E031D" w:rsidP="00553812">
            <w:pPr>
              <w:pStyle w:val="Sinespaciado"/>
              <w:jc w:val="both"/>
              <w:rPr>
                <w:rFonts w:ascii="Arial" w:hAnsi="Arial" w:cs="Arial"/>
                <w:highlight w:val="yellow"/>
              </w:rPr>
            </w:pPr>
          </w:p>
          <w:p w14:paraId="49EA26A2" w14:textId="77777777" w:rsidR="003E031D" w:rsidRDefault="003E031D" w:rsidP="00553812">
            <w:pPr>
              <w:pStyle w:val="Sinespaciado"/>
              <w:jc w:val="both"/>
              <w:rPr>
                <w:rFonts w:ascii="Arial" w:hAnsi="Arial" w:cs="Arial"/>
                <w:highlight w:val="yellow"/>
              </w:rPr>
            </w:pPr>
          </w:p>
          <w:p w14:paraId="0B459AA8" w14:textId="77777777" w:rsidR="003E031D" w:rsidRDefault="003E031D" w:rsidP="003E031D">
            <w:pPr>
              <w:pStyle w:val="Sinespaciado"/>
              <w:jc w:val="both"/>
              <w:rPr>
                <w:rFonts w:ascii="Arial" w:hAnsi="Arial" w:cs="Arial"/>
              </w:rPr>
            </w:pPr>
            <w:r>
              <w:rPr>
                <w:rFonts w:ascii="Arial" w:hAnsi="Arial" w:cs="Arial"/>
              </w:rPr>
              <w:t>No se reporta.</w:t>
            </w:r>
          </w:p>
          <w:p w14:paraId="37A32C1C" w14:textId="77777777" w:rsidR="003E031D" w:rsidRDefault="003E031D" w:rsidP="00553812">
            <w:pPr>
              <w:pStyle w:val="Sinespaciado"/>
              <w:jc w:val="both"/>
              <w:rPr>
                <w:rFonts w:ascii="Arial" w:hAnsi="Arial" w:cs="Arial"/>
                <w:highlight w:val="yellow"/>
              </w:rPr>
            </w:pPr>
          </w:p>
          <w:p w14:paraId="705B86E2" w14:textId="77777777" w:rsidR="003E031D" w:rsidRDefault="003E031D" w:rsidP="00553812">
            <w:pPr>
              <w:pStyle w:val="Sinespaciado"/>
              <w:jc w:val="both"/>
              <w:rPr>
                <w:rFonts w:ascii="Arial" w:hAnsi="Arial" w:cs="Arial"/>
                <w:highlight w:val="yellow"/>
              </w:rPr>
            </w:pPr>
          </w:p>
          <w:p w14:paraId="321172C7" w14:textId="77777777" w:rsidR="003E031D" w:rsidRDefault="003E031D" w:rsidP="00553812">
            <w:pPr>
              <w:pStyle w:val="Sinespaciado"/>
              <w:jc w:val="both"/>
              <w:rPr>
                <w:rFonts w:ascii="Arial" w:hAnsi="Arial" w:cs="Arial"/>
                <w:highlight w:val="yellow"/>
              </w:rPr>
            </w:pPr>
          </w:p>
          <w:p w14:paraId="0A454994" w14:textId="77777777" w:rsidR="003E031D" w:rsidRDefault="003E031D" w:rsidP="00553812">
            <w:pPr>
              <w:pStyle w:val="Sinespaciado"/>
              <w:jc w:val="both"/>
              <w:rPr>
                <w:rFonts w:ascii="Arial" w:hAnsi="Arial" w:cs="Arial"/>
                <w:highlight w:val="yellow"/>
              </w:rPr>
            </w:pPr>
          </w:p>
          <w:p w14:paraId="52FD23FD" w14:textId="77777777" w:rsidR="003E031D" w:rsidRDefault="003E031D" w:rsidP="00553812">
            <w:pPr>
              <w:pStyle w:val="Sinespaciado"/>
              <w:jc w:val="both"/>
              <w:rPr>
                <w:rFonts w:ascii="Arial" w:hAnsi="Arial" w:cs="Arial"/>
                <w:highlight w:val="yellow"/>
              </w:rPr>
            </w:pPr>
          </w:p>
          <w:p w14:paraId="2D2CB48C" w14:textId="77777777" w:rsidR="003E031D" w:rsidRDefault="003E031D" w:rsidP="00553812">
            <w:pPr>
              <w:pStyle w:val="Sinespaciado"/>
              <w:jc w:val="both"/>
              <w:rPr>
                <w:rFonts w:ascii="Arial" w:hAnsi="Arial" w:cs="Arial"/>
                <w:highlight w:val="yellow"/>
              </w:rPr>
            </w:pPr>
          </w:p>
          <w:p w14:paraId="3C74AFEA" w14:textId="77777777" w:rsidR="003E031D" w:rsidRDefault="003E031D" w:rsidP="00553812">
            <w:pPr>
              <w:pStyle w:val="Sinespaciado"/>
              <w:jc w:val="both"/>
              <w:rPr>
                <w:rFonts w:ascii="Arial" w:hAnsi="Arial" w:cs="Arial"/>
                <w:highlight w:val="yellow"/>
              </w:rPr>
            </w:pPr>
          </w:p>
          <w:p w14:paraId="436A1ECD" w14:textId="77777777" w:rsidR="003E031D" w:rsidRDefault="003E031D" w:rsidP="00553812">
            <w:pPr>
              <w:pStyle w:val="Sinespaciado"/>
              <w:jc w:val="both"/>
              <w:rPr>
                <w:rFonts w:ascii="Arial" w:hAnsi="Arial" w:cs="Arial"/>
                <w:highlight w:val="yellow"/>
              </w:rPr>
            </w:pPr>
          </w:p>
          <w:p w14:paraId="19F967C6" w14:textId="77777777" w:rsidR="003E031D" w:rsidRDefault="003E031D" w:rsidP="00553812">
            <w:pPr>
              <w:pStyle w:val="Sinespaciado"/>
              <w:jc w:val="both"/>
              <w:rPr>
                <w:rFonts w:ascii="Arial" w:hAnsi="Arial" w:cs="Arial"/>
                <w:highlight w:val="yellow"/>
              </w:rPr>
            </w:pPr>
          </w:p>
          <w:p w14:paraId="4F03FD0F" w14:textId="77777777" w:rsidR="003E031D" w:rsidRDefault="003E031D" w:rsidP="003E031D">
            <w:pPr>
              <w:pStyle w:val="Sinespaciado"/>
              <w:jc w:val="both"/>
              <w:rPr>
                <w:rFonts w:ascii="Arial" w:hAnsi="Arial" w:cs="Arial"/>
              </w:rPr>
            </w:pPr>
            <w:r>
              <w:rPr>
                <w:rFonts w:ascii="Arial" w:hAnsi="Arial" w:cs="Arial"/>
              </w:rPr>
              <w:t>No se reporta.</w:t>
            </w:r>
          </w:p>
          <w:p w14:paraId="6BD5C6D2" w14:textId="77777777" w:rsidR="003E031D" w:rsidRDefault="003E031D" w:rsidP="00553812">
            <w:pPr>
              <w:pStyle w:val="Sinespaciado"/>
              <w:jc w:val="both"/>
              <w:rPr>
                <w:rFonts w:ascii="Arial" w:hAnsi="Arial" w:cs="Arial"/>
                <w:highlight w:val="yellow"/>
              </w:rPr>
            </w:pPr>
          </w:p>
          <w:p w14:paraId="496EC05B" w14:textId="77777777" w:rsidR="003E031D" w:rsidRDefault="003E031D" w:rsidP="00553812">
            <w:pPr>
              <w:pStyle w:val="Sinespaciado"/>
              <w:jc w:val="both"/>
              <w:rPr>
                <w:rFonts w:ascii="Arial" w:hAnsi="Arial" w:cs="Arial"/>
                <w:highlight w:val="yellow"/>
              </w:rPr>
            </w:pPr>
          </w:p>
          <w:p w14:paraId="0BF9E29B" w14:textId="77777777" w:rsidR="003E031D" w:rsidRDefault="003E031D" w:rsidP="00553812">
            <w:pPr>
              <w:pStyle w:val="Sinespaciado"/>
              <w:jc w:val="both"/>
              <w:rPr>
                <w:rFonts w:ascii="Arial" w:hAnsi="Arial" w:cs="Arial"/>
                <w:highlight w:val="yellow"/>
              </w:rPr>
            </w:pPr>
          </w:p>
          <w:p w14:paraId="4F60E572" w14:textId="77777777" w:rsidR="003E031D" w:rsidRDefault="003E031D" w:rsidP="00553812">
            <w:pPr>
              <w:pStyle w:val="Sinespaciado"/>
              <w:jc w:val="both"/>
              <w:rPr>
                <w:rFonts w:ascii="Arial" w:hAnsi="Arial" w:cs="Arial"/>
                <w:highlight w:val="yellow"/>
              </w:rPr>
            </w:pPr>
          </w:p>
          <w:p w14:paraId="20864D67" w14:textId="77777777" w:rsidR="003E031D" w:rsidRDefault="003E031D" w:rsidP="00553812">
            <w:pPr>
              <w:pStyle w:val="Sinespaciado"/>
              <w:jc w:val="both"/>
              <w:rPr>
                <w:rFonts w:ascii="Arial" w:hAnsi="Arial" w:cs="Arial"/>
                <w:highlight w:val="yellow"/>
              </w:rPr>
            </w:pPr>
          </w:p>
          <w:p w14:paraId="4998B9FF" w14:textId="77777777" w:rsidR="003E031D" w:rsidRDefault="003E031D" w:rsidP="00553812">
            <w:pPr>
              <w:pStyle w:val="Sinespaciado"/>
              <w:jc w:val="both"/>
              <w:rPr>
                <w:rFonts w:ascii="Arial" w:hAnsi="Arial" w:cs="Arial"/>
                <w:highlight w:val="yellow"/>
              </w:rPr>
            </w:pPr>
          </w:p>
          <w:p w14:paraId="1F2306AC" w14:textId="77777777" w:rsidR="003E031D" w:rsidRDefault="003E031D" w:rsidP="00553812">
            <w:pPr>
              <w:pStyle w:val="Sinespaciado"/>
              <w:jc w:val="both"/>
              <w:rPr>
                <w:rFonts w:ascii="Arial" w:hAnsi="Arial" w:cs="Arial"/>
                <w:highlight w:val="yellow"/>
              </w:rPr>
            </w:pPr>
          </w:p>
          <w:p w14:paraId="75ECF297" w14:textId="77777777" w:rsidR="003E031D" w:rsidRDefault="003E031D" w:rsidP="00553812">
            <w:pPr>
              <w:pStyle w:val="Sinespaciado"/>
              <w:jc w:val="both"/>
              <w:rPr>
                <w:rFonts w:ascii="Arial" w:hAnsi="Arial" w:cs="Arial"/>
                <w:highlight w:val="yellow"/>
              </w:rPr>
            </w:pPr>
          </w:p>
          <w:p w14:paraId="545E7E5B" w14:textId="77777777" w:rsidR="003E031D" w:rsidRDefault="003E031D" w:rsidP="003E031D">
            <w:pPr>
              <w:pStyle w:val="Sinespaciado"/>
              <w:jc w:val="both"/>
              <w:rPr>
                <w:rFonts w:ascii="Arial" w:hAnsi="Arial" w:cs="Arial"/>
              </w:rPr>
            </w:pPr>
            <w:r>
              <w:rPr>
                <w:rFonts w:ascii="Arial" w:hAnsi="Arial" w:cs="Arial"/>
              </w:rPr>
              <w:t>No se reporta.</w:t>
            </w:r>
          </w:p>
          <w:p w14:paraId="607976D9" w14:textId="0E7088FD" w:rsidR="003E031D" w:rsidRPr="001D4BFC" w:rsidRDefault="003E031D" w:rsidP="00553812">
            <w:pPr>
              <w:pStyle w:val="Sinespaciado"/>
              <w:jc w:val="both"/>
              <w:rPr>
                <w:rFonts w:ascii="Arial" w:hAnsi="Arial" w:cs="Arial"/>
                <w:highlight w:val="yellow"/>
              </w:rPr>
            </w:pPr>
          </w:p>
        </w:tc>
      </w:tr>
      <w:tr w:rsidR="00987E81" w:rsidRPr="001362EB" w14:paraId="566BB587" w14:textId="77777777" w:rsidTr="00345C46">
        <w:trPr>
          <w:trHeight w:val="212"/>
        </w:trPr>
        <w:tc>
          <w:tcPr>
            <w:tcW w:w="510" w:type="dxa"/>
          </w:tcPr>
          <w:p w14:paraId="2E504A4B" w14:textId="77777777" w:rsidR="00987E81" w:rsidRPr="001362EB" w:rsidRDefault="00987E81" w:rsidP="00987E81">
            <w:pPr>
              <w:pStyle w:val="Sinespaciado"/>
              <w:rPr>
                <w:rFonts w:ascii="Arial" w:hAnsi="Arial" w:cs="Arial"/>
                <w:color w:val="000000" w:themeColor="text1"/>
              </w:rPr>
            </w:pPr>
            <w:r w:rsidRPr="001362EB">
              <w:rPr>
                <w:rFonts w:ascii="Arial" w:hAnsi="Arial" w:cs="Arial"/>
                <w:color w:val="000000" w:themeColor="text1"/>
              </w:rPr>
              <w:lastRenderedPageBreak/>
              <w:t>5</w:t>
            </w:r>
          </w:p>
        </w:tc>
        <w:tc>
          <w:tcPr>
            <w:tcW w:w="3346" w:type="dxa"/>
          </w:tcPr>
          <w:p w14:paraId="593EE60D" w14:textId="6A2B1F19" w:rsidR="00987E81" w:rsidRPr="00615581" w:rsidRDefault="00987E81" w:rsidP="00987E81">
            <w:pPr>
              <w:autoSpaceDE w:val="0"/>
              <w:autoSpaceDN w:val="0"/>
              <w:adjustRightInd w:val="0"/>
              <w:spacing w:after="0" w:line="240" w:lineRule="auto"/>
              <w:jc w:val="both"/>
              <w:rPr>
                <w:rFonts w:ascii="Arial" w:hAnsi="Arial" w:cs="Arial"/>
                <w:color w:val="000000" w:themeColor="text1"/>
              </w:rPr>
            </w:pPr>
            <w:r w:rsidRPr="00615581">
              <w:rPr>
                <w:rFonts w:ascii="Arial" w:hAnsi="Arial" w:cs="Arial"/>
                <w:color w:val="000000"/>
              </w:rPr>
              <w:t xml:space="preserve">Programar y reportar a su supervisor de contrato, con una antelación mínima de una semana las formaciones extramurales a atender, de manera que se autorice por escrito su movilización previa a la salida, en el marco de su objeto contractual. </w:t>
            </w:r>
          </w:p>
        </w:tc>
        <w:tc>
          <w:tcPr>
            <w:tcW w:w="3828" w:type="dxa"/>
          </w:tcPr>
          <w:p w14:paraId="7ABC2B63" w14:textId="605FC365" w:rsidR="00F342C0" w:rsidRPr="00666442" w:rsidRDefault="00987E81" w:rsidP="00FC2AD9">
            <w:pPr>
              <w:pStyle w:val="Sinespaciado"/>
              <w:jc w:val="both"/>
              <w:rPr>
                <w:rFonts w:ascii="Arial" w:hAnsi="Arial" w:cs="Arial"/>
                <w:highlight w:val="yellow"/>
              </w:rPr>
            </w:pPr>
            <w:r w:rsidRPr="00D21AD8">
              <w:rPr>
                <w:rFonts w:ascii="Arial" w:hAnsi="Arial" w:cs="Arial"/>
              </w:rPr>
              <w:t xml:space="preserve">5.1 </w:t>
            </w:r>
            <w:r w:rsidR="004B2A1C" w:rsidRPr="00DB23E1">
              <w:rPr>
                <w:rFonts w:ascii="Arial" w:hAnsi="Arial" w:cs="Arial"/>
                <w:color w:val="000000" w:themeColor="text1"/>
              </w:rPr>
              <w:t xml:space="preserve">Entrega de informe de legalización de desplazamiento, </w:t>
            </w:r>
            <w:r w:rsidR="004B2A1C" w:rsidRPr="00877B15">
              <w:rPr>
                <w:rFonts w:ascii="Arial" w:hAnsi="Arial" w:cs="Arial"/>
                <w:color w:val="000000" w:themeColor="text1"/>
              </w:rPr>
              <w:t xml:space="preserve">de la </w:t>
            </w:r>
            <w:r w:rsidR="007333BB" w:rsidRPr="00877B15">
              <w:rPr>
                <w:rFonts w:ascii="Arial" w:hAnsi="Arial" w:cs="Arial"/>
              </w:rPr>
              <w:t xml:space="preserve">Orden </w:t>
            </w:r>
            <w:r w:rsidR="00F342C0" w:rsidRPr="00877B15">
              <w:rPr>
                <w:rFonts w:ascii="Arial" w:hAnsi="Arial" w:cs="Arial"/>
              </w:rPr>
              <w:t xml:space="preserve">de viaje </w:t>
            </w:r>
            <w:proofErr w:type="spellStart"/>
            <w:r w:rsidR="00F342C0" w:rsidRPr="003C4F8D">
              <w:rPr>
                <w:rFonts w:ascii="Arial" w:hAnsi="Arial" w:cs="Arial"/>
              </w:rPr>
              <w:t>N°</w:t>
            </w:r>
            <w:proofErr w:type="spellEnd"/>
            <w:r w:rsidR="00F342C0" w:rsidRPr="003C4F8D">
              <w:rPr>
                <w:rFonts w:ascii="Arial" w:hAnsi="Arial" w:cs="Arial"/>
              </w:rPr>
              <w:t xml:space="preserve"> </w:t>
            </w:r>
            <w:r w:rsidR="00066535">
              <w:rPr>
                <w:rFonts w:ascii="Arial" w:hAnsi="Arial" w:cs="Arial"/>
              </w:rPr>
              <w:t>20825</w:t>
            </w:r>
            <w:r w:rsidR="00F342C0" w:rsidRPr="003C4F8D">
              <w:rPr>
                <w:rFonts w:ascii="Arial" w:hAnsi="Arial" w:cs="Arial"/>
              </w:rPr>
              <w:t xml:space="preserve">, </w:t>
            </w:r>
            <w:r w:rsidR="003A695C" w:rsidRPr="00DB23E1">
              <w:rPr>
                <w:rFonts w:ascii="Arial" w:hAnsi="Arial" w:cs="Arial"/>
              </w:rPr>
              <w:t>ejecutado</w:t>
            </w:r>
            <w:r w:rsidR="00F342C0" w:rsidRPr="00DB23E1">
              <w:rPr>
                <w:rFonts w:ascii="Arial" w:hAnsi="Arial" w:cs="Arial"/>
              </w:rPr>
              <w:t xml:space="preserve"> del </w:t>
            </w:r>
            <w:r w:rsidR="002B57B2">
              <w:rPr>
                <w:rFonts w:ascii="Arial" w:hAnsi="Arial" w:cs="Arial"/>
              </w:rPr>
              <w:t>28</w:t>
            </w:r>
            <w:r w:rsidR="00EA0471" w:rsidRPr="00DB23E1">
              <w:rPr>
                <w:rFonts w:ascii="Arial" w:hAnsi="Arial" w:cs="Arial"/>
              </w:rPr>
              <w:t xml:space="preserve"> de ju</w:t>
            </w:r>
            <w:r w:rsidR="00DB23E1" w:rsidRPr="00DB23E1">
              <w:rPr>
                <w:rFonts w:ascii="Arial" w:hAnsi="Arial" w:cs="Arial"/>
              </w:rPr>
              <w:t>l</w:t>
            </w:r>
            <w:r w:rsidR="00EA0471" w:rsidRPr="00DB23E1">
              <w:rPr>
                <w:rFonts w:ascii="Arial" w:hAnsi="Arial" w:cs="Arial"/>
              </w:rPr>
              <w:t xml:space="preserve">io </w:t>
            </w:r>
            <w:r w:rsidR="002B57B2">
              <w:rPr>
                <w:rFonts w:ascii="Arial" w:hAnsi="Arial" w:cs="Arial"/>
              </w:rPr>
              <w:t xml:space="preserve">al 02 de agosto </w:t>
            </w:r>
            <w:r w:rsidR="00F342C0" w:rsidRPr="00DB23E1">
              <w:rPr>
                <w:rFonts w:ascii="Arial" w:hAnsi="Arial" w:cs="Arial"/>
              </w:rPr>
              <w:t xml:space="preserve">de 2025, a la comunidad de </w:t>
            </w:r>
            <w:r w:rsidR="00DB23E1" w:rsidRPr="00DB23E1">
              <w:rPr>
                <w:rFonts w:ascii="Arial" w:hAnsi="Arial" w:cs="Arial"/>
              </w:rPr>
              <w:t>San Juan de Socó</w:t>
            </w:r>
            <w:r w:rsidR="00F342C0" w:rsidRPr="00DB23E1">
              <w:rPr>
                <w:rFonts w:ascii="Arial" w:hAnsi="Arial" w:cs="Arial"/>
              </w:rPr>
              <w:t xml:space="preserve"> (Puerto Nariño)</w:t>
            </w:r>
            <w:r w:rsidR="003A695C" w:rsidRPr="00DB23E1">
              <w:rPr>
                <w:rFonts w:ascii="Arial" w:hAnsi="Arial" w:cs="Arial"/>
              </w:rPr>
              <w:t>.</w:t>
            </w:r>
          </w:p>
          <w:p w14:paraId="2569E6ED" w14:textId="77777777" w:rsidR="00A94A4D" w:rsidRPr="00666442" w:rsidRDefault="00A94A4D" w:rsidP="00FC2AD9">
            <w:pPr>
              <w:pStyle w:val="Sinespaciado"/>
              <w:jc w:val="both"/>
              <w:rPr>
                <w:rFonts w:ascii="Arial" w:hAnsi="Arial" w:cs="Arial"/>
                <w:highlight w:val="yellow"/>
              </w:rPr>
            </w:pPr>
          </w:p>
          <w:p w14:paraId="524AAA72" w14:textId="6EEA010B" w:rsidR="00A94A4D" w:rsidRPr="00666442" w:rsidRDefault="00A94A4D" w:rsidP="00FC2AD9">
            <w:pPr>
              <w:pStyle w:val="Sinespaciado"/>
              <w:jc w:val="both"/>
              <w:rPr>
                <w:rFonts w:ascii="Arial" w:hAnsi="Arial" w:cs="Arial"/>
                <w:highlight w:val="yellow"/>
              </w:rPr>
            </w:pPr>
            <w:r w:rsidRPr="00DB23E1">
              <w:rPr>
                <w:rFonts w:ascii="Arial" w:hAnsi="Arial" w:cs="Arial"/>
              </w:rPr>
              <w:t>5.</w:t>
            </w:r>
            <w:r w:rsidR="002B57B2">
              <w:rPr>
                <w:rFonts w:ascii="Arial" w:hAnsi="Arial" w:cs="Arial"/>
              </w:rPr>
              <w:t>2</w:t>
            </w:r>
            <w:r w:rsidRPr="00DB23E1">
              <w:rPr>
                <w:rFonts w:ascii="Arial" w:hAnsi="Arial" w:cs="Arial"/>
              </w:rPr>
              <w:t xml:space="preserve"> </w:t>
            </w:r>
            <w:r w:rsidRPr="00DB23E1">
              <w:rPr>
                <w:rFonts w:ascii="Arial" w:hAnsi="Arial" w:cs="Arial"/>
                <w:color w:val="000000" w:themeColor="text1"/>
              </w:rPr>
              <w:t xml:space="preserve">Entrega de informe de legalización de desplazamiento, </w:t>
            </w:r>
            <w:r w:rsidRPr="00877B15">
              <w:rPr>
                <w:rFonts w:ascii="Arial" w:hAnsi="Arial" w:cs="Arial"/>
                <w:color w:val="000000" w:themeColor="text1"/>
              </w:rPr>
              <w:t xml:space="preserve">de la </w:t>
            </w:r>
            <w:r w:rsidRPr="00877B15">
              <w:rPr>
                <w:rFonts w:ascii="Arial" w:hAnsi="Arial" w:cs="Arial"/>
              </w:rPr>
              <w:t xml:space="preserve">Orden de viaje </w:t>
            </w:r>
            <w:proofErr w:type="spellStart"/>
            <w:r w:rsidRPr="008570BC">
              <w:rPr>
                <w:rFonts w:ascii="Arial" w:hAnsi="Arial" w:cs="Arial"/>
              </w:rPr>
              <w:t>N°</w:t>
            </w:r>
            <w:proofErr w:type="spellEnd"/>
            <w:r w:rsidRPr="008570BC">
              <w:rPr>
                <w:rFonts w:ascii="Arial" w:hAnsi="Arial" w:cs="Arial"/>
              </w:rPr>
              <w:t xml:space="preserve"> </w:t>
            </w:r>
            <w:r w:rsidR="00C33AEE">
              <w:rPr>
                <w:rFonts w:ascii="Arial" w:hAnsi="Arial" w:cs="Arial"/>
              </w:rPr>
              <w:t>22125</w:t>
            </w:r>
            <w:r w:rsidRPr="008570BC">
              <w:rPr>
                <w:rFonts w:ascii="Arial" w:hAnsi="Arial" w:cs="Arial"/>
              </w:rPr>
              <w:t xml:space="preserve">, </w:t>
            </w:r>
            <w:r w:rsidRPr="00DB23E1">
              <w:rPr>
                <w:rFonts w:ascii="Arial" w:hAnsi="Arial" w:cs="Arial"/>
              </w:rPr>
              <w:t>ejecutado del</w:t>
            </w:r>
            <w:r w:rsidR="002B57B2">
              <w:rPr>
                <w:rFonts w:ascii="Arial" w:hAnsi="Arial" w:cs="Arial"/>
              </w:rPr>
              <w:t xml:space="preserve"> 04</w:t>
            </w:r>
            <w:r w:rsidRPr="00DB23E1">
              <w:rPr>
                <w:rFonts w:ascii="Arial" w:hAnsi="Arial" w:cs="Arial"/>
              </w:rPr>
              <w:t xml:space="preserve"> </w:t>
            </w:r>
            <w:r w:rsidR="002B57B2">
              <w:rPr>
                <w:rFonts w:ascii="Arial" w:hAnsi="Arial" w:cs="Arial"/>
              </w:rPr>
              <w:t xml:space="preserve">al 06 de agosto </w:t>
            </w:r>
            <w:r w:rsidRPr="00DB23E1">
              <w:rPr>
                <w:rFonts w:ascii="Arial" w:hAnsi="Arial" w:cs="Arial"/>
              </w:rPr>
              <w:t xml:space="preserve">de 2025, </w:t>
            </w:r>
            <w:r w:rsidR="00DB23E1" w:rsidRPr="00DB23E1">
              <w:rPr>
                <w:rFonts w:ascii="Arial" w:hAnsi="Arial" w:cs="Arial"/>
              </w:rPr>
              <w:t>a la comunidad de San Juan de Socó (Puerto Nariño).</w:t>
            </w:r>
          </w:p>
          <w:p w14:paraId="287D9FA0" w14:textId="77777777" w:rsidR="00A0755D" w:rsidRPr="00666442" w:rsidRDefault="00A0755D" w:rsidP="00FC2AD9">
            <w:pPr>
              <w:pStyle w:val="Sinespaciado"/>
              <w:jc w:val="both"/>
              <w:rPr>
                <w:rFonts w:ascii="Arial" w:hAnsi="Arial" w:cs="Arial"/>
                <w:highlight w:val="yellow"/>
              </w:rPr>
            </w:pPr>
          </w:p>
          <w:p w14:paraId="17C70078" w14:textId="4B5171AD" w:rsidR="00A0755D" w:rsidRDefault="00A0755D" w:rsidP="00FC2AD9">
            <w:pPr>
              <w:pStyle w:val="Sinespaciado"/>
              <w:jc w:val="both"/>
              <w:rPr>
                <w:rFonts w:ascii="Arial" w:hAnsi="Arial" w:cs="Arial"/>
              </w:rPr>
            </w:pPr>
            <w:r w:rsidRPr="00DB23E1">
              <w:rPr>
                <w:rFonts w:ascii="Arial" w:hAnsi="Arial" w:cs="Arial"/>
              </w:rPr>
              <w:t>5.</w:t>
            </w:r>
            <w:r w:rsidR="002B57B2">
              <w:rPr>
                <w:rFonts w:ascii="Arial" w:hAnsi="Arial" w:cs="Arial"/>
              </w:rPr>
              <w:t>3</w:t>
            </w:r>
            <w:r w:rsidRPr="00DB23E1">
              <w:rPr>
                <w:rFonts w:ascii="Arial" w:hAnsi="Arial" w:cs="Arial"/>
              </w:rPr>
              <w:t xml:space="preserve"> </w:t>
            </w:r>
            <w:r w:rsidRPr="00DB23E1">
              <w:rPr>
                <w:rFonts w:ascii="Arial" w:hAnsi="Arial" w:cs="Arial"/>
                <w:color w:val="000000" w:themeColor="text1"/>
              </w:rPr>
              <w:t xml:space="preserve">Entrega de informe de legalización de desplazamiento, </w:t>
            </w:r>
            <w:r w:rsidRPr="00877B15">
              <w:rPr>
                <w:rFonts w:ascii="Arial" w:hAnsi="Arial" w:cs="Arial"/>
                <w:color w:val="000000" w:themeColor="text1"/>
              </w:rPr>
              <w:t xml:space="preserve">de la </w:t>
            </w:r>
            <w:r w:rsidRPr="00877B15">
              <w:rPr>
                <w:rFonts w:ascii="Arial" w:hAnsi="Arial" w:cs="Arial"/>
              </w:rPr>
              <w:t xml:space="preserve">Orden de viaje </w:t>
            </w:r>
            <w:proofErr w:type="spellStart"/>
            <w:r w:rsidRPr="0076208B">
              <w:rPr>
                <w:rFonts w:ascii="Arial" w:hAnsi="Arial" w:cs="Arial"/>
              </w:rPr>
              <w:t>N°</w:t>
            </w:r>
            <w:proofErr w:type="spellEnd"/>
            <w:r w:rsidRPr="0076208B">
              <w:rPr>
                <w:rFonts w:ascii="Arial" w:hAnsi="Arial" w:cs="Arial"/>
              </w:rPr>
              <w:t xml:space="preserve"> </w:t>
            </w:r>
            <w:r w:rsidR="006541D1">
              <w:rPr>
                <w:rFonts w:ascii="Arial" w:hAnsi="Arial" w:cs="Arial"/>
              </w:rPr>
              <w:t>23225</w:t>
            </w:r>
            <w:r w:rsidRPr="0076208B">
              <w:rPr>
                <w:rFonts w:ascii="Arial" w:hAnsi="Arial" w:cs="Arial"/>
              </w:rPr>
              <w:t xml:space="preserve">, </w:t>
            </w:r>
            <w:r w:rsidRPr="00DB23E1">
              <w:rPr>
                <w:rFonts w:ascii="Arial" w:hAnsi="Arial" w:cs="Arial"/>
              </w:rPr>
              <w:t xml:space="preserve">ejecutado del </w:t>
            </w:r>
            <w:r w:rsidR="002B57B2">
              <w:rPr>
                <w:rFonts w:ascii="Arial" w:hAnsi="Arial" w:cs="Arial"/>
              </w:rPr>
              <w:t>11</w:t>
            </w:r>
            <w:r w:rsidR="002B57B2" w:rsidRPr="00DB23E1">
              <w:rPr>
                <w:rFonts w:ascii="Arial" w:hAnsi="Arial" w:cs="Arial"/>
              </w:rPr>
              <w:t xml:space="preserve"> </w:t>
            </w:r>
            <w:r w:rsidR="002B57B2">
              <w:rPr>
                <w:rFonts w:ascii="Arial" w:hAnsi="Arial" w:cs="Arial"/>
              </w:rPr>
              <w:t xml:space="preserve">al 13 de agosto </w:t>
            </w:r>
            <w:r w:rsidRPr="00DB23E1">
              <w:rPr>
                <w:rFonts w:ascii="Arial" w:hAnsi="Arial" w:cs="Arial"/>
              </w:rPr>
              <w:t xml:space="preserve">de 2025, </w:t>
            </w:r>
            <w:r w:rsidR="00DB23E1" w:rsidRPr="00DB23E1">
              <w:rPr>
                <w:rFonts w:ascii="Arial" w:hAnsi="Arial" w:cs="Arial"/>
              </w:rPr>
              <w:t>a la comunidad de San Juan de Socó (Puerto Nariño).</w:t>
            </w:r>
          </w:p>
          <w:p w14:paraId="36A8B5BC" w14:textId="77777777" w:rsidR="001D7AE4" w:rsidRDefault="001D7AE4" w:rsidP="00FC2AD9">
            <w:pPr>
              <w:pStyle w:val="Sinespaciado"/>
              <w:jc w:val="both"/>
              <w:rPr>
                <w:rFonts w:ascii="Arial" w:hAnsi="Arial" w:cs="Arial"/>
              </w:rPr>
            </w:pPr>
          </w:p>
          <w:p w14:paraId="11DD87EF" w14:textId="71AE3FC7" w:rsidR="001D7AE4" w:rsidRDefault="001D7AE4" w:rsidP="00FC2AD9">
            <w:pPr>
              <w:pStyle w:val="Sinespaciado"/>
              <w:jc w:val="both"/>
              <w:rPr>
                <w:rFonts w:ascii="Arial" w:hAnsi="Arial" w:cs="Arial"/>
              </w:rPr>
            </w:pPr>
            <w:r>
              <w:rPr>
                <w:rFonts w:ascii="Arial" w:hAnsi="Arial" w:cs="Arial"/>
              </w:rPr>
              <w:t xml:space="preserve">5.4 Alistamiento de </w:t>
            </w:r>
            <w:r w:rsidRPr="00DB23E1">
              <w:rPr>
                <w:rFonts w:ascii="Arial" w:hAnsi="Arial" w:cs="Arial"/>
                <w:color w:val="000000" w:themeColor="text1"/>
              </w:rPr>
              <w:t xml:space="preserve">informe de legalización de desplazamiento, </w:t>
            </w:r>
            <w:r w:rsidRPr="00877B15">
              <w:rPr>
                <w:rFonts w:ascii="Arial" w:hAnsi="Arial" w:cs="Arial"/>
                <w:color w:val="000000" w:themeColor="text1"/>
              </w:rPr>
              <w:t xml:space="preserve">de la </w:t>
            </w:r>
            <w:r w:rsidRPr="00877B15">
              <w:rPr>
                <w:rFonts w:ascii="Arial" w:hAnsi="Arial" w:cs="Arial"/>
              </w:rPr>
              <w:t>Orden de viaje</w:t>
            </w:r>
            <w:r w:rsidR="00C338D7">
              <w:rPr>
                <w:rFonts w:ascii="Arial" w:hAnsi="Arial" w:cs="Arial"/>
              </w:rPr>
              <w:t xml:space="preserve"> </w:t>
            </w:r>
            <w:proofErr w:type="spellStart"/>
            <w:r w:rsidR="00C338D7" w:rsidRPr="0076208B">
              <w:rPr>
                <w:rFonts w:ascii="Arial" w:hAnsi="Arial" w:cs="Arial"/>
              </w:rPr>
              <w:t>N°</w:t>
            </w:r>
            <w:proofErr w:type="spellEnd"/>
            <w:r w:rsidR="00C338D7" w:rsidRPr="0076208B">
              <w:rPr>
                <w:rFonts w:ascii="Arial" w:hAnsi="Arial" w:cs="Arial"/>
              </w:rPr>
              <w:t xml:space="preserve"> </w:t>
            </w:r>
            <w:r w:rsidR="00C338D7">
              <w:rPr>
                <w:rFonts w:ascii="Arial" w:hAnsi="Arial" w:cs="Arial"/>
              </w:rPr>
              <w:t>24925</w:t>
            </w:r>
            <w:r w:rsidRPr="0076208B">
              <w:rPr>
                <w:rFonts w:ascii="Arial" w:hAnsi="Arial" w:cs="Arial"/>
              </w:rPr>
              <w:t xml:space="preserve">, </w:t>
            </w:r>
            <w:r>
              <w:rPr>
                <w:rFonts w:ascii="Arial" w:hAnsi="Arial" w:cs="Arial"/>
              </w:rPr>
              <w:t xml:space="preserve">a </w:t>
            </w:r>
            <w:r w:rsidRPr="00DB23E1">
              <w:rPr>
                <w:rFonts w:ascii="Arial" w:hAnsi="Arial" w:cs="Arial"/>
              </w:rPr>
              <w:t>ejecuta</w:t>
            </w:r>
            <w:r>
              <w:rPr>
                <w:rFonts w:ascii="Arial" w:hAnsi="Arial" w:cs="Arial"/>
              </w:rPr>
              <w:t>r</w:t>
            </w:r>
            <w:r w:rsidRPr="00DB23E1">
              <w:rPr>
                <w:rFonts w:ascii="Arial" w:hAnsi="Arial" w:cs="Arial"/>
              </w:rPr>
              <w:t xml:space="preserve"> del </w:t>
            </w:r>
            <w:r>
              <w:rPr>
                <w:rFonts w:ascii="Arial" w:hAnsi="Arial" w:cs="Arial"/>
              </w:rPr>
              <w:t xml:space="preserve">14 de agosto al 11 de septiembre </w:t>
            </w:r>
            <w:r w:rsidRPr="00DB23E1">
              <w:rPr>
                <w:rFonts w:ascii="Arial" w:hAnsi="Arial" w:cs="Arial"/>
              </w:rPr>
              <w:lastRenderedPageBreak/>
              <w:t>de 2025, a</w:t>
            </w:r>
            <w:r>
              <w:rPr>
                <w:rFonts w:ascii="Arial" w:hAnsi="Arial" w:cs="Arial"/>
              </w:rPr>
              <w:t>l corregimiento de Pedrera</w:t>
            </w:r>
            <w:r w:rsidRPr="00DB23E1">
              <w:rPr>
                <w:rFonts w:ascii="Arial" w:hAnsi="Arial" w:cs="Arial"/>
              </w:rPr>
              <w:t>.</w:t>
            </w:r>
          </w:p>
          <w:p w14:paraId="619A0CA4" w14:textId="77777777" w:rsidR="00B678AA" w:rsidRPr="00666442" w:rsidRDefault="00B678AA" w:rsidP="00FC2AD9">
            <w:pPr>
              <w:pStyle w:val="Sinespaciado"/>
              <w:jc w:val="both"/>
              <w:rPr>
                <w:rFonts w:ascii="Arial" w:hAnsi="Arial" w:cs="Arial"/>
                <w:highlight w:val="yellow"/>
              </w:rPr>
            </w:pPr>
          </w:p>
          <w:p w14:paraId="039DF2D9" w14:textId="319AB703" w:rsidR="007717A0" w:rsidRDefault="006F4A63" w:rsidP="002B57B2">
            <w:pPr>
              <w:pStyle w:val="Sinespaciado"/>
              <w:jc w:val="both"/>
              <w:rPr>
                <w:rFonts w:ascii="Arial" w:hAnsi="Arial" w:cs="Arial"/>
              </w:rPr>
            </w:pPr>
            <w:r w:rsidRPr="006F4A63">
              <w:rPr>
                <w:rFonts w:ascii="Arial" w:hAnsi="Arial" w:cs="Arial"/>
              </w:rPr>
              <w:t xml:space="preserve">5.5 </w:t>
            </w:r>
            <w:r w:rsidRPr="00DB23E1">
              <w:rPr>
                <w:rFonts w:ascii="Arial" w:hAnsi="Arial" w:cs="Arial"/>
              </w:rPr>
              <w:t xml:space="preserve">Solicitud de desplazamiento para </w:t>
            </w:r>
            <w:r>
              <w:rPr>
                <w:rFonts w:ascii="Arial" w:hAnsi="Arial" w:cs="Arial"/>
              </w:rPr>
              <w:t>a</w:t>
            </w:r>
            <w:r w:rsidRPr="006F4A63">
              <w:rPr>
                <w:rFonts w:ascii="Arial" w:hAnsi="Arial" w:cs="Arial"/>
              </w:rPr>
              <w:t>poyo en la ejecución de los DIALOGOS TERRITORIALES Y COMUNITARIOS CAMPESENA- FULL POPULAR</w:t>
            </w:r>
            <w:r>
              <w:rPr>
                <w:rFonts w:ascii="Arial" w:hAnsi="Arial" w:cs="Arial"/>
              </w:rPr>
              <w:t>,</w:t>
            </w:r>
            <w:r w:rsidRPr="006F4A63">
              <w:rPr>
                <w:rFonts w:ascii="Arial" w:hAnsi="Arial" w:cs="Arial"/>
              </w:rPr>
              <w:t xml:space="preserve"> en la comunidad de Arara</w:t>
            </w:r>
            <w:r w:rsidRPr="00BC465D">
              <w:rPr>
                <w:rFonts w:ascii="Arial" w:hAnsi="Arial" w:cs="Arial"/>
              </w:rPr>
              <w:t xml:space="preserve">, </w:t>
            </w:r>
            <w:r w:rsidRPr="003248E3">
              <w:rPr>
                <w:rFonts w:ascii="Arial" w:hAnsi="Arial" w:cs="Arial"/>
              </w:rPr>
              <w:t xml:space="preserve">del </w:t>
            </w:r>
            <w:r>
              <w:rPr>
                <w:rFonts w:ascii="Arial" w:hAnsi="Arial" w:cs="Arial"/>
              </w:rPr>
              <w:t>8</w:t>
            </w:r>
            <w:r w:rsidRPr="003248E3">
              <w:rPr>
                <w:rFonts w:ascii="Arial" w:hAnsi="Arial" w:cs="Arial"/>
              </w:rPr>
              <w:t xml:space="preserve"> </w:t>
            </w:r>
            <w:r>
              <w:rPr>
                <w:rFonts w:ascii="Arial" w:hAnsi="Arial" w:cs="Arial"/>
              </w:rPr>
              <w:t xml:space="preserve">al 9 de agosto </w:t>
            </w:r>
            <w:r w:rsidRPr="00DB23E1">
              <w:rPr>
                <w:rFonts w:ascii="Arial" w:hAnsi="Arial" w:cs="Arial"/>
              </w:rPr>
              <w:t>de 2025.</w:t>
            </w:r>
          </w:p>
          <w:p w14:paraId="20E9B237" w14:textId="77777777" w:rsidR="0071675F" w:rsidRDefault="0071675F" w:rsidP="002B57B2">
            <w:pPr>
              <w:pStyle w:val="Sinespaciado"/>
              <w:jc w:val="both"/>
              <w:rPr>
                <w:rFonts w:ascii="Arial" w:hAnsi="Arial" w:cs="Arial"/>
              </w:rPr>
            </w:pPr>
          </w:p>
          <w:p w14:paraId="2CEF7DFD" w14:textId="7A741680" w:rsidR="0071675F" w:rsidRPr="00666442" w:rsidRDefault="0071675F" w:rsidP="0071675F">
            <w:pPr>
              <w:pStyle w:val="Sinespaciado"/>
              <w:jc w:val="both"/>
              <w:rPr>
                <w:rFonts w:ascii="Arial" w:hAnsi="Arial" w:cs="Arial"/>
                <w:highlight w:val="yellow"/>
              </w:rPr>
            </w:pPr>
            <w:r>
              <w:rPr>
                <w:rFonts w:ascii="Arial" w:hAnsi="Arial" w:cs="Arial"/>
              </w:rPr>
              <w:t xml:space="preserve">5.6 </w:t>
            </w:r>
            <w:r w:rsidRPr="00DB23E1">
              <w:rPr>
                <w:rFonts w:ascii="Arial" w:hAnsi="Arial" w:cs="Arial"/>
                <w:color w:val="000000" w:themeColor="text1"/>
              </w:rPr>
              <w:t xml:space="preserve">Entrega de informe de legalización de desplazamiento, </w:t>
            </w:r>
            <w:r w:rsidRPr="00877B15">
              <w:rPr>
                <w:rFonts w:ascii="Arial" w:hAnsi="Arial" w:cs="Arial"/>
                <w:color w:val="000000" w:themeColor="text1"/>
              </w:rPr>
              <w:t xml:space="preserve">de la </w:t>
            </w:r>
            <w:r w:rsidRPr="00877B15">
              <w:rPr>
                <w:rFonts w:ascii="Arial" w:hAnsi="Arial" w:cs="Arial"/>
              </w:rPr>
              <w:t xml:space="preserve">Orden de viaje </w:t>
            </w:r>
            <w:proofErr w:type="spellStart"/>
            <w:r w:rsidRPr="008570BC">
              <w:rPr>
                <w:rFonts w:ascii="Arial" w:hAnsi="Arial" w:cs="Arial"/>
              </w:rPr>
              <w:t>N°</w:t>
            </w:r>
            <w:proofErr w:type="spellEnd"/>
            <w:r w:rsidRPr="008570BC">
              <w:rPr>
                <w:rFonts w:ascii="Arial" w:hAnsi="Arial" w:cs="Arial"/>
              </w:rPr>
              <w:t xml:space="preserve"> </w:t>
            </w:r>
            <w:r w:rsidR="004556BF">
              <w:rPr>
                <w:rFonts w:ascii="Arial" w:hAnsi="Arial" w:cs="Arial"/>
              </w:rPr>
              <w:t>24525</w:t>
            </w:r>
            <w:r w:rsidRPr="008570BC">
              <w:rPr>
                <w:rFonts w:ascii="Arial" w:hAnsi="Arial" w:cs="Arial"/>
              </w:rPr>
              <w:t xml:space="preserve">, </w:t>
            </w:r>
            <w:r w:rsidRPr="00DB23E1">
              <w:rPr>
                <w:rFonts w:ascii="Arial" w:hAnsi="Arial" w:cs="Arial"/>
              </w:rPr>
              <w:t>ejecutado del</w:t>
            </w:r>
            <w:r>
              <w:rPr>
                <w:rFonts w:ascii="Arial" w:hAnsi="Arial" w:cs="Arial"/>
              </w:rPr>
              <w:t xml:space="preserve"> 8</w:t>
            </w:r>
            <w:r w:rsidRPr="003248E3">
              <w:rPr>
                <w:rFonts w:ascii="Arial" w:hAnsi="Arial" w:cs="Arial"/>
              </w:rPr>
              <w:t xml:space="preserve"> </w:t>
            </w:r>
            <w:r>
              <w:rPr>
                <w:rFonts w:ascii="Arial" w:hAnsi="Arial" w:cs="Arial"/>
              </w:rPr>
              <w:t xml:space="preserve">al 9 de agosto </w:t>
            </w:r>
            <w:r w:rsidRPr="00DB23E1">
              <w:rPr>
                <w:rFonts w:ascii="Arial" w:hAnsi="Arial" w:cs="Arial"/>
              </w:rPr>
              <w:t xml:space="preserve">de 2025, a la comunidad de </w:t>
            </w:r>
            <w:r>
              <w:rPr>
                <w:rFonts w:ascii="Arial" w:hAnsi="Arial" w:cs="Arial"/>
              </w:rPr>
              <w:t>Arara</w:t>
            </w:r>
            <w:r w:rsidRPr="00DB23E1">
              <w:rPr>
                <w:rFonts w:ascii="Arial" w:hAnsi="Arial" w:cs="Arial"/>
              </w:rPr>
              <w:t>.</w:t>
            </w:r>
          </w:p>
          <w:p w14:paraId="5D0C7383" w14:textId="6E6A3D5E" w:rsidR="006F4A63" w:rsidRPr="00666442" w:rsidRDefault="006F4A63" w:rsidP="002B57B2">
            <w:pPr>
              <w:pStyle w:val="Sinespaciado"/>
              <w:jc w:val="both"/>
              <w:rPr>
                <w:rFonts w:ascii="Arial" w:hAnsi="Arial" w:cs="Arial"/>
                <w:highlight w:val="yellow"/>
              </w:rPr>
            </w:pPr>
          </w:p>
        </w:tc>
        <w:tc>
          <w:tcPr>
            <w:tcW w:w="1701" w:type="dxa"/>
          </w:tcPr>
          <w:p w14:paraId="5F394559" w14:textId="19E3BA24" w:rsidR="002B57B2" w:rsidRPr="00FA62DD" w:rsidRDefault="00987E81" w:rsidP="002B57B2">
            <w:pPr>
              <w:pStyle w:val="Sinespaciado"/>
              <w:jc w:val="both"/>
              <w:rPr>
                <w:rFonts w:ascii="Arial" w:hAnsi="Arial" w:cs="Arial"/>
              </w:rPr>
            </w:pPr>
            <w:r w:rsidRPr="00FA62DD">
              <w:rPr>
                <w:rFonts w:ascii="Arial" w:hAnsi="Arial" w:cs="Arial"/>
              </w:rPr>
              <w:lastRenderedPageBreak/>
              <w:t xml:space="preserve">5.1 </w:t>
            </w:r>
          </w:p>
          <w:p w14:paraId="05703348" w14:textId="686B2B0D" w:rsidR="005E36F6" w:rsidRPr="00720AB8" w:rsidRDefault="005E36F6" w:rsidP="00553812">
            <w:pPr>
              <w:pStyle w:val="Sinespaciado"/>
              <w:jc w:val="both"/>
              <w:rPr>
                <w:rFonts w:ascii="Arial" w:hAnsi="Arial" w:cs="Arial"/>
              </w:rPr>
            </w:pPr>
            <w:r w:rsidRPr="00FA62DD">
              <w:rPr>
                <w:rFonts w:ascii="Arial" w:hAnsi="Arial" w:cs="Arial"/>
              </w:rPr>
              <w:t xml:space="preserve">Legalización Orden de viaje </w:t>
            </w:r>
            <w:proofErr w:type="spellStart"/>
            <w:r w:rsidRPr="00FA62DD">
              <w:rPr>
                <w:rFonts w:ascii="Arial" w:hAnsi="Arial" w:cs="Arial"/>
              </w:rPr>
              <w:t>N°</w:t>
            </w:r>
            <w:proofErr w:type="spellEnd"/>
            <w:r w:rsidRPr="00FA62DD">
              <w:rPr>
                <w:rFonts w:ascii="Arial" w:hAnsi="Arial" w:cs="Arial"/>
              </w:rPr>
              <w:t xml:space="preserve"> </w:t>
            </w:r>
            <w:r w:rsidR="00066535" w:rsidRPr="00FA62DD">
              <w:rPr>
                <w:rFonts w:ascii="Arial" w:hAnsi="Arial" w:cs="Arial"/>
              </w:rPr>
              <w:t>20825</w:t>
            </w:r>
            <w:r w:rsidRPr="00FA62DD">
              <w:rPr>
                <w:rFonts w:ascii="Arial" w:hAnsi="Arial" w:cs="Arial"/>
              </w:rPr>
              <w:t>.</w:t>
            </w:r>
          </w:p>
          <w:p w14:paraId="7E3BC1DA" w14:textId="77777777" w:rsidR="003A695C" w:rsidRDefault="003A695C" w:rsidP="00553812">
            <w:pPr>
              <w:pStyle w:val="Sinespaciado"/>
              <w:jc w:val="both"/>
              <w:rPr>
                <w:rFonts w:ascii="Arial" w:hAnsi="Arial" w:cs="Arial"/>
                <w:highlight w:val="yellow"/>
              </w:rPr>
            </w:pPr>
          </w:p>
          <w:p w14:paraId="3A9E8404" w14:textId="77777777" w:rsidR="00DB23E1" w:rsidRPr="00666442" w:rsidRDefault="00DB23E1" w:rsidP="00553812">
            <w:pPr>
              <w:pStyle w:val="Sinespaciado"/>
              <w:jc w:val="both"/>
              <w:rPr>
                <w:rFonts w:ascii="Arial" w:hAnsi="Arial" w:cs="Arial"/>
                <w:highlight w:val="yellow"/>
              </w:rPr>
            </w:pPr>
          </w:p>
          <w:p w14:paraId="255A7115" w14:textId="77777777" w:rsidR="005E36F6" w:rsidRPr="00666442" w:rsidRDefault="005E36F6" w:rsidP="00553812">
            <w:pPr>
              <w:pStyle w:val="Sinespaciado"/>
              <w:jc w:val="both"/>
              <w:rPr>
                <w:rFonts w:ascii="Arial" w:hAnsi="Arial" w:cs="Arial"/>
                <w:highlight w:val="yellow"/>
              </w:rPr>
            </w:pPr>
          </w:p>
          <w:p w14:paraId="709C1797" w14:textId="71510227" w:rsidR="001E5AFD" w:rsidRPr="008570BC" w:rsidRDefault="001E5AFD" w:rsidP="00553812">
            <w:pPr>
              <w:pStyle w:val="Sinespaciado"/>
              <w:jc w:val="both"/>
              <w:rPr>
                <w:rFonts w:ascii="Arial" w:hAnsi="Arial" w:cs="Arial"/>
              </w:rPr>
            </w:pPr>
            <w:r w:rsidRPr="00BC50ED">
              <w:rPr>
                <w:rFonts w:ascii="Arial" w:hAnsi="Arial" w:cs="Arial"/>
              </w:rPr>
              <w:t>5.</w:t>
            </w:r>
            <w:r w:rsidR="002B57B2" w:rsidRPr="00BC50ED">
              <w:rPr>
                <w:rFonts w:ascii="Arial" w:hAnsi="Arial" w:cs="Arial"/>
              </w:rPr>
              <w:t>2</w:t>
            </w:r>
            <w:r w:rsidR="00DB23E1" w:rsidRPr="00BC50ED">
              <w:rPr>
                <w:rFonts w:ascii="Arial" w:hAnsi="Arial" w:cs="Arial"/>
              </w:rPr>
              <w:t xml:space="preserve"> </w:t>
            </w:r>
            <w:r w:rsidRPr="00BC50ED">
              <w:rPr>
                <w:rFonts w:ascii="Arial" w:hAnsi="Arial" w:cs="Arial"/>
              </w:rPr>
              <w:t xml:space="preserve">Legalización Orden de viaje </w:t>
            </w:r>
            <w:proofErr w:type="spellStart"/>
            <w:r w:rsidRPr="00BC50ED">
              <w:rPr>
                <w:rFonts w:ascii="Arial" w:hAnsi="Arial" w:cs="Arial"/>
              </w:rPr>
              <w:t>N°</w:t>
            </w:r>
            <w:proofErr w:type="spellEnd"/>
            <w:r w:rsidRPr="00BC50ED">
              <w:rPr>
                <w:rFonts w:ascii="Arial" w:hAnsi="Arial" w:cs="Arial"/>
              </w:rPr>
              <w:t xml:space="preserve"> </w:t>
            </w:r>
            <w:r w:rsidR="00C33AEE" w:rsidRPr="00BC50ED">
              <w:rPr>
                <w:rFonts w:ascii="Arial" w:hAnsi="Arial" w:cs="Arial"/>
              </w:rPr>
              <w:t>22125</w:t>
            </w:r>
            <w:r w:rsidRPr="00BC50ED">
              <w:rPr>
                <w:rFonts w:ascii="Arial" w:hAnsi="Arial" w:cs="Arial"/>
              </w:rPr>
              <w:t>.</w:t>
            </w:r>
          </w:p>
          <w:p w14:paraId="1010ECFA" w14:textId="77777777" w:rsidR="001E5AFD" w:rsidRPr="00666442" w:rsidRDefault="001E5AFD" w:rsidP="00553812">
            <w:pPr>
              <w:pStyle w:val="Sinespaciado"/>
              <w:jc w:val="both"/>
              <w:rPr>
                <w:rFonts w:ascii="Arial" w:hAnsi="Arial" w:cs="Arial"/>
                <w:highlight w:val="yellow"/>
              </w:rPr>
            </w:pPr>
          </w:p>
          <w:p w14:paraId="1FA8110C" w14:textId="77777777" w:rsidR="001E5AFD" w:rsidRDefault="001E5AFD" w:rsidP="00553812">
            <w:pPr>
              <w:pStyle w:val="Sinespaciado"/>
              <w:jc w:val="both"/>
              <w:rPr>
                <w:rFonts w:ascii="Arial" w:hAnsi="Arial" w:cs="Arial"/>
                <w:highlight w:val="yellow"/>
              </w:rPr>
            </w:pPr>
          </w:p>
          <w:p w14:paraId="12AF8334" w14:textId="77777777" w:rsidR="00DB23E1" w:rsidRPr="00666442" w:rsidRDefault="00DB23E1" w:rsidP="00553812">
            <w:pPr>
              <w:pStyle w:val="Sinespaciado"/>
              <w:jc w:val="both"/>
              <w:rPr>
                <w:rFonts w:ascii="Arial" w:hAnsi="Arial" w:cs="Arial"/>
                <w:highlight w:val="yellow"/>
              </w:rPr>
            </w:pPr>
          </w:p>
          <w:p w14:paraId="007EB5E7" w14:textId="0AABC8B2" w:rsidR="00D854B8" w:rsidRPr="00CD3718" w:rsidRDefault="00D854B8" w:rsidP="00553812">
            <w:pPr>
              <w:pStyle w:val="Sinespaciado"/>
              <w:jc w:val="both"/>
              <w:rPr>
                <w:rFonts w:ascii="Arial" w:hAnsi="Arial" w:cs="Arial"/>
              </w:rPr>
            </w:pPr>
            <w:r w:rsidRPr="00CD3718">
              <w:rPr>
                <w:rFonts w:ascii="Arial" w:hAnsi="Arial" w:cs="Arial"/>
              </w:rPr>
              <w:t>5.</w:t>
            </w:r>
            <w:r w:rsidR="002B57B2" w:rsidRPr="00CD3718">
              <w:rPr>
                <w:rFonts w:ascii="Arial" w:hAnsi="Arial" w:cs="Arial"/>
              </w:rPr>
              <w:t>3</w:t>
            </w:r>
            <w:r w:rsidRPr="00CD3718">
              <w:rPr>
                <w:rFonts w:ascii="Arial" w:hAnsi="Arial" w:cs="Arial"/>
              </w:rPr>
              <w:t xml:space="preserve"> Legalización Orden de viaje </w:t>
            </w:r>
            <w:proofErr w:type="spellStart"/>
            <w:r w:rsidRPr="00CD3718">
              <w:rPr>
                <w:rFonts w:ascii="Arial" w:hAnsi="Arial" w:cs="Arial"/>
              </w:rPr>
              <w:t>N°</w:t>
            </w:r>
            <w:proofErr w:type="spellEnd"/>
            <w:r w:rsidRPr="00CD3718">
              <w:rPr>
                <w:rFonts w:ascii="Arial" w:hAnsi="Arial" w:cs="Arial"/>
              </w:rPr>
              <w:t xml:space="preserve"> </w:t>
            </w:r>
            <w:r w:rsidR="006541D1" w:rsidRPr="00CD3718">
              <w:rPr>
                <w:rFonts w:ascii="Arial" w:hAnsi="Arial" w:cs="Arial"/>
              </w:rPr>
              <w:t>23225</w:t>
            </w:r>
            <w:r w:rsidRPr="00CD3718">
              <w:rPr>
                <w:rFonts w:ascii="Arial" w:hAnsi="Arial" w:cs="Arial"/>
              </w:rPr>
              <w:t>.</w:t>
            </w:r>
          </w:p>
          <w:p w14:paraId="72B385B6" w14:textId="77777777" w:rsidR="008D07DB" w:rsidRPr="00666442" w:rsidRDefault="008D07DB" w:rsidP="00553812">
            <w:pPr>
              <w:pStyle w:val="Sinespaciado"/>
              <w:jc w:val="both"/>
              <w:rPr>
                <w:rFonts w:ascii="Arial" w:hAnsi="Arial" w:cs="Arial"/>
                <w:highlight w:val="yellow"/>
              </w:rPr>
            </w:pPr>
          </w:p>
          <w:p w14:paraId="5B9F3B13" w14:textId="77777777" w:rsidR="00E22FC3" w:rsidRDefault="00E22FC3" w:rsidP="002B57B2">
            <w:pPr>
              <w:pStyle w:val="Sinespaciado"/>
              <w:jc w:val="both"/>
              <w:rPr>
                <w:rFonts w:ascii="Arial" w:hAnsi="Arial" w:cs="Arial"/>
                <w:highlight w:val="yellow"/>
              </w:rPr>
            </w:pPr>
          </w:p>
          <w:p w14:paraId="4A27AD50" w14:textId="77777777" w:rsidR="001D7AE4" w:rsidRDefault="001D7AE4" w:rsidP="002B57B2">
            <w:pPr>
              <w:pStyle w:val="Sinespaciado"/>
              <w:jc w:val="both"/>
              <w:rPr>
                <w:rFonts w:ascii="Arial" w:hAnsi="Arial" w:cs="Arial"/>
                <w:highlight w:val="yellow"/>
              </w:rPr>
            </w:pPr>
          </w:p>
          <w:p w14:paraId="1E9E3D5A" w14:textId="77777777" w:rsidR="001D7AE4" w:rsidRDefault="001D7AE4" w:rsidP="002B57B2">
            <w:pPr>
              <w:pStyle w:val="Sinespaciado"/>
              <w:jc w:val="both"/>
              <w:rPr>
                <w:rFonts w:ascii="Arial" w:hAnsi="Arial" w:cs="Arial"/>
              </w:rPr>
            </w:pPr>
            <w:r w:rsidRPr="001B3F40">
              <w:rPr>
                <w:rFonts w:ascii="Arial" w:hAnsi="Arial" w:cs="Arial"/>
              </w:rPr>
              <w:t>5.4 Reservación tiquete</w:t>
            </w:r>
            <w:r w:rsidR="001B3F40" w:rsidRPr="001B3F40">
              <w:rPr>
                <w:rFonts w:ascii="Arial" w:hAnsi="Arial" w:cs="Arial"/>
              </w:rPr>
              <w:t>s</w:t>
            </w:r>
            <w:r w:rsidRPr="001B3F40">
              <w:rPr>
                <w:rFonts w:ascii="Arial" w:hAnsi="Arial" w:cs="Arial"/>
              </w:rPr>
              <w:t xml:space="preserve"> aéreo</w:t>
            </w:r>
            <w:r w:rsidR="001B3F40" w:rsidRPr="001B3F40">
              <w:rPr>
                <w:rFonts w:ascii="Arial" w:hAnsi="Arial" w:cs="Arial"/>
              </w:rPr>
              <w:t>s</w:t>
            </w:r>
            <w:r w:rsidRPr="001B3F40">
              <w:rPr>
                <w:rFonts w:ascii="Arial" w:hAnsi="Arial" w:cs="Arial"/>
              </w:rPr>
              <w:t>.</w:t>
            </w:r>
          </w:p>
          <w:p w14:paraId="36F7FEEA" w14:textId="77777777" w:rsidR="006F4A63" w:rsidRDefault="006F4A63" w:rsidP="002B57B2">
            <w:pPr>
              <w:pStyle w:val="Sinespaciado"/>
              <w:jc w:val="both"/>
              <w:rPr>
                <w:rFonts w:ascii="Arial" w:hAnsi="Arial" w:cs="Arial"/>
              </w:rPr>
            </w:pPr>
          </w:p>
          <w:p w14:paraId="5AB8B90D" w14:textId="77777777" w:rsidR="006F4A63" w:rsidRDefault="006F4A63" w:rsidP="002B57B2">
            <w:pPr>
              <w:pStyle w:val="Sinespaciado"/>
              <w:jc w:val="both"/>
              <w:rPr>
                <w:rFonts w:ascii="Arial" w:hAnsi="Arial" w:cs="Arial"/>
              </w:rPr>
            </w:pPr>
          </w:p>
          <w:p w14:paraId="6651131E" w14:textId="77777777" w:rsidR="003B0C2C" w:rsidRDefault="003B0C2C" w:rsidP="002B57B2">
            <w:pPr>
              <w:pStyle w:val="Sinespaciado"/>
              <w:jc w:val="both"/>
              <w:rPr>
                <w:rFonts w:ascii="Arial" w:hAnsi="Arial" w:cs="Arial"/>
              </w:rPr>
            </w:pPr>
          </w:p>
          <w:p w14:paraId="79ED941F" w14:textId="77777777" w:rsidR="006F4A63" w:rsidRDefault="006F4A63" w:rsidP="002B57B2">
            <w:pPr>
              <w:pStyle w:val="Sinespaciado"/>
              <w:jc w:val="both"/>
              <w:rPr>
                <w:rFonts w:ascii="Arial" w:hAnsi="Arial" w:cs="Arial"/>
              </w:rPr>
            </w:pPr>
            <w:r>
              <w:rPr>
                <w:rFonts w:ascii="Arial" w:hAnsi="Arial" w:cs="Arial"/>
              </w:rPr>
              <w:t xml:space="preserve">5.5 </w:t>
            </w:r>
            <w:r w:rsidRPr="006F4A63">
              <w:rPr>
                <w:rFonts w:ascii="Arial" w:hAnsi="Arial" w:cs="Arial"/>
              </w:rPr>
              <w:t xml:space="preserve">GTH-F-090 Formato Agenda Desplazamiento ContratistaV05 </w:t>
            </w:r>
            <w:r>
              <w:rPr>
                <w:rFonts w:ascii="Arial" w:hAnsi="Arial" w:cs="Arial"/>
              </w:rPr>
              <w:t>–</w:t>
            </w:r>
            <w:r w:rsidRPr="006F4A63">
              <w:rPr>
                <w:rFonts w:ascii="Arial" w:hAnsi="Arial" w:cs="Arial"/>
              </w:rPr>
              <w:t xml:space="preserve"> Arara</w:t>
            </w:r>
            <w:r>
              <w:rPr>
                <w:rFonts w:ascii="Arial" w:hAnsi="Arial" w:cs="Arial"/>
              </w:rPr>
              <w:t>.</w:t>
            </w:r>
          </w:p>
          <w:p w14:paraId="1D628583" w14:textId="77777777" w:rsidR="0071675F" w:rsidRDefault="0071675F" w:rsidP="002B57B2">
            <w:pPr>
              <w:pStyle w:val="Sinespaciado"/>
              <w:jc w:val="both"/>
              <w:rPr>
                <w:rFonts w:ascii="Arial" w:hAnsi="Arial" w:cs="Arial"/>
              </w:rPr>
            </w:pPr>
          </w:p>
          <w:p w14:paraId="67A8C4B6" w14:textId="71469687" w:rsidR="0071675F" w:rsidRPr="0074049A" w:rsidRDefault="0071675F" w:rsidP="0071675F">
            <w:pPr>
              <w:pStyle w:val="Sinespaciado"/>
              <w:jc w:val="both"/>
              <w:rPr>
                <w:rFonts w:ascii="Arial" w:hAnsi="Arial" w:cs="Arial"/>
              </w:rPr>
            </w:pPr>
            <w:r w:rsidRPr="0074049A">
              <w:rPr>
                <w:rFonts w:ascii="Arial" w:hAnsi="Arial" w:cs="Arial"/>
              </w:rPr>
              <w:t xml:space="preserve">5.6 Legalización Orden de viaje </w:t>
            </w:r>
            <w:proofErr w:type="spellStart"/>
            <w:r w:rsidRPr="0074049A">
              <w:rPr>
                <w:rFonts w:ascii="Arial" w:hAnsi="Arial" w:cs="Arial"/>
              </w:rPr>
              <w:t>N°</w:t>
            </w:r>
            <w:proofErr w:type="spellEnd"/>
            <w:r w:rsidRPr="0074049A">
              <w:rPr>
                <w:rFonts w:ascii="Arial" w:hAnsi="Arial" w:cs="Arial"/>
              </w:rPr>
              <w:t xml:space="preserve"> </w:t>
            </w:r>
            <w:r w:rsidR="004556BF" w:rsidRPr="0074049A">
              <w:rPr>
                <w:rFonts w:ascii="Arial" w:hAnsi="Arial" w:cs="Arial"/>
              </w:rPr>
              <w:t>24525</w:t>
            </w:r>
            <w:r w:rsidRPr="0074049A">
              <w:rPr>
                <w:rFonts w:ascii="Arial" w:hAnsi="Arial" w:cs="Arial"/>
              </w:rPr>
              <w:t>.</w:t>
            </w:r>
          </w:p>
          <w:p w14:paraId="41B84CEB" w14:textId="76716F0E" w:rsidR="0071675F" w:rsidRPr="00666442" w:rsidRDefault="0071675F" w:rsidP="002B57B2">
            <w:pPr>
              <w:pStyle w:val="Sinespaciado"/>
              <w:jc w:val="both"/>
              <w:rPr>
                <w:rFonts w:ascii="Arial" w:hAnsi="Arial" w:cs="Arial"/>
                <w:highlight w:val="yellow"/>
              </w:rPr>
            </w:pPr>
          </w:p>
        </w:tc>
      </w:tr>
      <w:tr w:rsidR="001E15D7" w:rsidRPr="001362EB" w14:paraId="4749FA9D" w14:textId="77777777" w:rsidTr="00345C46">
        <w:trPr>
          <w:trHeight w:val="212"/>
        </w:trPr>
        <w:tc>
          <w:tcPr>
            <w:tcW w:w="510" w:type="dxa"/>
          </w:tcPr>
          <w:p w14:paraId="7D1FD3EE" w14:textId="77777777" w:rsidR="001E15D7" w:rsidRPr="001362EB" w:rsidRDefault="001E15D7" w:rsidP="001E15D7">
            <w:pPr>
              <w:pStyle w:val="Sinespaciado"/>
              <w:rPr>
                <w:rFonts w:ascii="Arial" w:hAnsi="Arial" w:cs="Arial"/>
                <w:color w:val="000000" w:themeColor="text1"/>
              </w:rPr>
            </w:pPr>
            <w:r w:rsidRPr="001362EB">
              <w:rPr>
                <w:rFonts w:ascii="Arial" w:hAnsi="Arial" w:cs="Arial"/>
                <w:color w:val="000000" w:themeColor="text1"/>
              </w:rPr>
              <w:lastRenderedPageBreak/>
              <w:t>6</w:t>
            </w:r>
          </w:p>
        </w:tc>
        <w:tc>
          <w:tcPr>
            <w:tcW w:w="3346" w:type="dxa"/>
          </w:tcPr>
          <w:p w14:paraId="49125423" w14:textId="2CAEBFE6" w:rsidR="001E15D7" w:rsidRPr="00615581" w:rsidRDefault="001E15D7" w:rsidP="001E15D7">
            <w:pPr>
              <w:pStyle w:val="Sinespaciado"/>
              <w:jc w:val="both"/>
              <w:rPr>
                <w:rFonts w:ascii="Arial" w:hAnsi="Arial" w:cs="Arial"/>
                <w:color w:val="000000" w:themeColor="text1"/>
              </w:rPr>
            </w:pPr>
            <w:r w:rsidRPr="00615581">
              <w:rPr>
                <w:rFonts w:ascii="Arial" w:hAnsi="Arial" w:cs="Arial"/>
                <w:color w:val="000000"/>
              </w:rPr>
              <w:t>Emitir juicio valorativo sobre el nivel de cumplimiento de los resultados de aprendizaje de las competencias del programa, aplicando los procedimientos y herramientas tecnológicas que la entidad defina, en un plazo máximo de tres (3) días después de haber terminado el resultado de aprendizaje correspondiente.</w:t>
            </w:r>
          </w:p>
        </w:tc>
        <w:tc>
          <w:tcPr>
            <w:tcW w:w="3828" w:type="dxa"/>
          </w:tcPr>
          <w:p w14:paraId="2397FFB1" w14:textId="785D474A" w:rsidR="0086746A" w:rsidRDefault="00112C82" w:rsidP="002F6F1F">
            <w:pPr>
              <w:pStyle w:val="Sinespaciado"/>
              <w:jc w:val="both"/>
              <w:rPr>
                <w:rFonts w:ascii="Arial" w:hAnsi="Arial" w:cs="Arial"/>
              </w:rPr>
            </w:pPr>
            <w:r w:rsidRPr="00DB23E1">
              <w:rPr>
                <w:rFonts w:ascii="Arial" w:hAnsi="Arial" w:cs="Arial"/>
              </w:rPr>
              <w:t xml:space="preserve">6.1 </w:t>
            </w:r>
            <w:r w:rsidR="002B57B2">
              <w:rPr>
                <w:rFonts w:ascii="Arial" w:hAnsi="Arial" w:cs="Arial"/>
              </w:rPr>
              <w:t>E</w:t>
            </w:r>
            <w:r w:rsidR="0086746A" w:rsidRPr="00DB23E1">
              <w:rPr>
                <w:rFonts w:ascii="Arial" w:hAnsi="Arial" w:cs="Arial"/>
              </w:rPr>
              <w:t>misión de juicios evaluativos del programa de formación:</w:t>
            </w:r>
            <w:r w:rsidR="00E54DFF" w:rsidRPr="00DB23E1">
              <w:rPr>
                <w:rFonts w:ascii="Arial" w:hAnsi="Arial" w:cs="Arial"/>
              </w:rPr>
              <w:t xml:space="preserve"> EMPRENDEDOR EN PROCESAMIENTO Y COMERCIALIZACION DE PRODUCTOS DERIVADOS DE FRUTAS Y HORTALIZAS, de la ficha: 3183879, en la comunidad de San Juan del Soco (Puerto Nariño).</w:t>
            </w:r>
          </w:p>
          <w:p w14:paraId="6C89EA99" w14:textId="77777777" w:rsidR="002B57B2" w:rsidRDefault="002B57B2" w:rsidP="002F6F1F">
            <w:pPr>
              <w:pStyle w:val="Sinespaciado"/>
              <w:jc w:val="both"/>
              <w:rPr>
                <w:rFonts w:ascii="Arial" w:hAnsi="Arial" w:cs="Arial"/>
              </w:rPr>
            </w:pPr>
          </w:p>
          <w:p w14:paraId="6A9958F9" w14:textId="6FE174C0" w:rsidR="002B57B2" w:rsidRPr="00DB23E1" w:rsidRDefault="002B57B2" w:rsidP="002F6F1F">
            <w:pPr>
              <w:pStyle w:val="Sinespaciado"/>
              <w:jc w:val="both"/>
              <w:rPr>
                <w:rFonts w:ascii="Arial" w:hAnsi="Arial" w:cs="Arial"/>
              </w:rPr>
            </w:pPr>
            <w:r>
              <w:rPr>
                <w:rFonts w:ascii="Arial" w:hAnsi="Arial" w:cs="Arial"/>
              </w:rPr>
              <w:t>6.2 E</w:t>
            </w:r>
            <w:r w:rsidRPr="00DB23E1">
              <w:rPr>
                <w:rFonts w:ascii="Arial" w:hAnsi="Arial" w:cs="Arial"/>
              </w:rPr>
              <w:t xml:space="preserve">misión de juicios evaluativos del 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 xml:space="preserve">de la ficha: 3183933, </w:t>
            </w:r>
            <w:r w:rsidRPr="00CA63F0">
              <w:rPr>
                <w:rFonts w:ascii="Arial" w:hAnsi="Arial" w:cs="Arial"/>
              </w:rPr>
              <w:t>en la comunidad de San Juan del Soco (Puerto Nariño).</w:t>
            </w:r>
          </w:p>
          <w:p w14:paraId="5F329429" w14:textId="64B31529" w:rsidR="001E15D7" w:rsidRPr="00666442" w:rsidRDefault="001E15D7" w:rsidP="001E15D7">
            <w:pPr>
              <w:pStyle w:val="Sinespaciado"/>
              <w:jc w:val="both"/>
              <w:rPr>
                <w:rFonts w:ascii="Arial" w:eastAsia="Times New Roman" w:hAnsi="Arial" w:cs="Arial"/>
                <w:highlight w:val="yellow"/>
                <w:lang w:eastAsia="es-ES"/>
              </w:rPr>
            </w:pPr>
          </w:p>
        </w:tc>
        <w:tc>
          <w:tcPr>
            <w:tcW w:w="1701" w:type="dxa"/>
          </w:tcPr>
          <w:p w14:paraId="5923F4DA" w14:textId="033B67B4" w:rsidR="001E15D7" w:rsidRPr="00486B6A" w:rsidRDefault="00112C82" w:rsidP="00553812">
            <w:pPr>
              <w:pStyle w:val="Sinespaciado"/>
              <w:jc w:val="both"/>
              <w:rPr>
                <w:rFonts w:ascii="Arial" w:hAnsi="Arial" w:cs="Arial"/>
              </w:rPr>
            </w:pPr>
            <w:r w:rsidRPr="00486B6A">
              <w:rPr>
                <w:rFonts w:ascii="Arial" w:hAnsi="Arial" w:cs="Arial"/>
              </w:rPr>
              <w:t xml:space="preserve">6.1 </w:t>
            </w:r>
            <w:r w:rsidR="00124C09" w:rsidRPr="00486B6A">
              <w:rPr>
                <w:rFonts w:ascii="Arial" w:hAnsi="Arial" w:cs="Arial"/>
              </w:rPr>
              <w:t>Reporte de j</w:t>
            </w:r>
            <w:r w:rsidRPr="00486B6A">
              <w:rPr>
                <w:rFonts w:ascii="Arial" w:hAnsi="Arial" w:cs="Arial"/>
              </w:rPr>
              <w:t>uicios evaluativos</w:t>
            </w:r>
            <w:r w:rsidR="002B57B2" w:rsidRPr="00486B6A">
              <w:rPr>
                <w:rFonts w:ascii="Arial" w:hAnsi="Arial" w:cs="Arial"/>
              </w:rPr>
              <w:t xml:space="preserve"> 1</w:t>
            </w:r>
            <w:r w:rsidRPr="00486B6A">
              <w:rPr>
                <w:rFonts w:ascii="Arial" w:hAnsi="Arial" w:cs="Arial"/>
              </w:rPr>
              <w:t xml:space="preserve">. </w:t>
            </w:r>
          </w:p>
          <w:p w14:paraId="770DAEEB" w14:textId="77777777" w:rsidR="001E15D7" w:rsidRDefault="001E15D7" w:rsidP="00553812">
            <w:pPr>
              <w:pStyle w:val="Sinespaciado"/>
              <w:jc w:val="both"/>
              <w:rPr>
                <w:rFonts w:ascii="Arial" w:hAnsi="Arial" w:cs="Arial"/>
                <w:highlight w:val="yellow"/>
              </w:rPr>
            </w:pPr>
          </w:p>
          <w:p w14:paraId="39C36B79" w14:textId="77777777" w:rsidR="002B57B2" w:rsidRDefault="002B57B2" w:rsidP="00553812">
            <w:pPr>
              <w:pStyle w:val="Sinespaciado"/>
              <w:jc w:val="both"/>
              <w:rPr>
                <w:rFonts w:ascii="Arial" w:hAnsi="Arial" w:cs="Arial"/>
                <w:highlight w:val="yellow"/>
              </w:rPr>
            </w:pPr>
          </w:p>
          <w:p w14:paraId="0472D1E8" w14:textId="77777777" w:rsidR="002B57B2" w:rsidRDefault="002B57B2" w:rsidP="00553812">
            <w:pPr>
              <w:pStyle w:val="Sinespaciado"/>
              <w:jc w:val="both"/>
              <w:rPr>
                <w:rFonts w:ascii="Arial" w:hAnsi="Arial" w:cs="Arial"/>
                <w:highlight w:val="yellow"/>
              </w:rPr>
            </w:pPr>
          </w:p>
          <w:p w14:paraId="372C47AB" w14:textId="77777777" w:rsidR="002B57B2" w:rsidRDefault="002B57B2" w:rsidP="00553812">
            <w:pPr>
              <w:pStyle w:val="Sinespaciado"/>
              <w:jc w:val="both"/>
              <w:rPr>
                <w:rFonts w:ascii="Arial" w:hAnsi="Arial" w:cs="Arial"/>
                <w:highlight w:val="yellow"/>
              </w:rPr>
            </w:pPr>
          </w:p>
          <w:p w14:paraId="289E2B0F" w14:textId="77777777" w:rsidR="002B57B2" w:rsidRDefault="002B57B2" w:rsidP="00553812">
            <w:pPr>
              <w:pStyle w:val="Sinespaciado"/>
              <w:jc w:val="both"/>
              <w:rPr>
                <w:rFonts w:ascii="Arial" w:hAnsi="Arial" w:cs="Arial"/>
                <w:highlight w:val="yellow"/>
              </w:rPr>
            </w:pPr>
          </w:p>
          <w:p w14:paraId="6A3357D5" w14:textId="77777777" w:rsidR="002B57B2" w:rsidRDefault="002B57B2" w:rsidP="00553812">
            <w:pPr>
              <w:pStyle w:val="Sinespaciado"/>
              <w:jc w:val="both"/>
              <w:rPr>
                <w:rFonts w:ascii="Arial" w:hAnsi="Arial" w:cs="Arial"/>
                <w:highlight w:val="yellow"/>
              </w:rPr>
            </w:pPr>
          </w:p>
          <w:p w14:paraId="53FE408C" w14:textId="77777777" w:rsidR="002B57B2" w:rsidRDefault="002B57B2" w:rsidP="00553812">
            <w:pPr>
              <w:pStyle w:val="Sinespaciado"/>
              <w:jc w:val="both"/>
              <w:rPr>
                <w:rFonts w:ascii="Arial" w:hAnsi="Arial" w:cs="Arial"/>
                <w:highlight w:val="yellow"/>
              </w:rPr>
            </w:pPr>
          </w:p>
          <w:p w14:paraId="49F20BAB" w14:textId="44088A15" w:rsidR="002B57B2" w:rsidRPr="00AA3633" w:rsidRDefault="002B57B2" w:rsidP="002B57B2">
            <w:pPr>
              <w:pStyle w:val="Sinespaciado"/>
              <w:jc w:val="both"/>
              <w:rPr>
                <w:rFonts w:ascii="Arial" w:hAnsi="Arial" w:cs="Arial"/>
              </w:rPr>
            </w:pPr>
            <w:r w:rsidRPr="00AA3633">
              <w:rPr>
                <w:rFonts w:ascii="Arial" w:hAnsi="Arial" w:cs="Arial"/>
              </w:rPr>
              <w:t xml:space="preserve">6.2 Reporte de juicios evaluativos 2. </w:t>
            </w:r>
          </w:p>
          <w:p w14:paraId="64AFDE5A" w14:textId="77777777" w:rsidR="002B57B2" w:rsidRPr="00666442" w:rsidRDefault="002B57B2" w:rsidP="00553812">
            <w:pPr>
              <w:pStyle w:val="Sinespaciado"/>
              <w:jc w:val="both"/>
              <w:rPr>
                <w:rFonts w:ascii="Arial" w:hAnsi="Arial" w:cs="Arial"/>
                <w:highlight w:val="yellow"/>
              </w:rPr>
            </w:pPr>
          </w:p>
          <w:p w14:paraId="52D1725F" w14:textId="77777777" w:rsidR="002F6F1F" w:rsidRPr="00666442" w:rsidRDefault="002F6F1F" w:rsidP="00553812">
            <w:pPr>
              <w:pStyle w:val="Sinespaciado"/>
              <w:jc w:val="both"/>
              <w:rPr>
                <w:rFonts w:ascii="Arial" w:hAnsi="Arial" w:cs="Arial"/>
                <w:highlight w:val="yellow"/>
              </w:rPr>
            </w:pPr>
          </w:p>
          <w:p w14:paraId="326AD3BE" w14:textId="2DA7C1A4" w:rsidR="00E54DFF" w:rsidRPr="00666442" w:rsidRDefault="00E54DFF" w:rsidP="00553812">
            <w:pPr>
              <w:pStyle w:val="Sinespaciado"/>
              <w:jc w:val="both"/>
              <w:rPr>
                <w:rFonts w:ascii="Arial" w:hAnsi="Arial" w:cs="Arial"/>
                <w:highlight w:val="yellow"/>
              </w:rPr>
            </w:pPr>
          </w:p>
        </w:tc>
      </w:tr>
      <w:tr w:rsidR="002B57B2" w:rsidRPr="001362EB" w14:paraId="63D47980" w14:textId="77777777" w:rsidTr="00345C46">
        <w:trPr>
          <w:trHeight w:val="212"/>
        </w:trPr>
        <w:tc>
          <w:tcPr>
            <w:tcW w:w="510" w:type="dxa"/>
          </w:tcPr>
          <w:p w14:paraId="7C2023A9"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7</w:t>
            </w:r>
          </w:p>
        </w:tc>
        <w:tc>
          <w:tcPr>
            <w:tcW w:w="3346" w:type="dxa"/>
          </w:tcPr>
          <w:p w14:paraId="7805074C" w14:textId="4DB15A20" w:rsidR="002B57B2" w:rsidRPr="00615581" w:rsidRDefault="002B57B2" w:rsidP="002B57B2">
            <w:pPr>
              <w:spacing w:after="0" w:line="240" w:lineRule="atLeast"/>
              <w:jc w:val="both"/>
              <w:rPr>
                <w:rFonts w:ascii="Arial" w:eastAsia="Times New Roman" w:hAnsi="Arial" w:cs="Arial"/>
                <w:bCs/>
                <w:lang w:eastAsia="es-ES"/>
              </w:rPr>
            </w:pPr>
            <w:r w:rsidRPr="00615581">
              <w:rPr>
                <w:rFonts w:ascii="Arial" w:hAnsi="Arial" w:cs="Arial"/>
                <w:color w:val="000000"/>
              </w:rPr>
              <w:t>Reportar la información para la creación de unidades productivas, bajo criterios de calidad, oportunidad y veracidad, cuando se le haya asignado formaciones complementarias en la ruta creación de unidades productivas.</w:t>
            </w:r>
          </w:p>
        </w:tc>
        <w:tc>
          <w:tcPr>
            <w:tcW w:w="3828" w:type="dxa"/>
          </w:tcPr>
          <w:p w14:paraId="73F5E704" w14:textId="29551369" w:rsidR="002B57B2" w:rsidRPr="00666442" w:rsidRDefault="002B57B2" w:rsidP="002B57B2">
            <w:pPr>
              <w:pStyle w:val="Sinespaciado"/>
              <w:jc w:val="both"/>
              <w:rPr>
                <w:rFonts w:ascii="Arial" w:hAnsi="Arial" w:cs="Arial"/>
                <w:highlight w:val="yellow"/>
              </w:rPr>
            </w:pPr>
            <w:r w:rsidRPr="00707EC9">
              <w:rPr>
                <w:rFonts w:ascii="Arial" w:eastAsia="Times New Roman" w:hAnsi="Arial" w:cs="Arial"/>
                <w:lang w:val="es-ES" w:eastAsia="es-ES"/>
              </w:rPr>
              <w:t>No se realizó actividad frente a esta obligación durante el periodo reportado.</w:t>
            </w:r>
          </w:p>
        </w:tc>
        <w:tc>
          <w:tcPr>
            <w:tcW w:w="1701" w:type="dxa"/>
          </w:tcPr>
          <w:p w14:paraId="1E4CD1D9" w14:textId="77777777" w:rsidR="002B57B2" w:rsidRPr="00707EC9" w:rsidRDefault="002B57B2" w:rsidP="002B57B2">
            <w:pPr>
              <w:pStyle w:val="Sinespaciado"/>
              <w:jc w:val="both"/>
              <w:rPr>
                <w:rFonts w:ascii="Arial" w:hAnsi="Arial" w:cs="Arial"/>
              </w:rPr>
            </w:pPr>
            <w:r w:rsidRPr="00707EC9">
              <w:rPr>
                <w:rFonts w:ascii="Arial" w:hAnsi="Arial" w:cs="Arial"/>
              </w:rPr>
              <w:t>No se reporta.</w:t>
            </w:r>
          </w:p>
          <w:p w14:paraId="3BAC80C2" w14:textId="3FD660D0" w:rsidR="002B57B2" w:rsidRPr="00666442" w:rsidRDefault="002B57B2" w:rsidP="002B57B2">
            <w:pPr>
              <w:pStyle w:val="Sinespaciado"/>
              <w:jc w:val="both"/>
              <w:rPr>
                <w:rFonts w:ascii="Arial" w:hAnsi="Arial" w:cs="Arial"/>
                <w:highlight w:val="yellow"/>
              </w:rPr>
            </w:pPr>
          </w:p>
        </w:tc>
      </w:tr>
      <w:tr w:rsidR="0010647D" w:rsidRPr="001362EB" w14:paraId="3EEBB787" w14:textId="77777777" w:rsidTr="00345C46">
        <w:trPr>
          <w:trHeight w:val="212"/>
        </w:trPr>
        <w:tc>
          <w:tcPr>
            <w:tcW w:w="510" w:type="dxa"/>
          </w:tcPr>
          <w:p w14:paraId="69461A56" w14:textId="77777777" w:rsidR="0010647D" w:rsidRPr="001362EB" w:rsidRDefault="0010647D" w:rsidP="0010647D">
            <w:pPr>
              <w:pStyle w:val="Sinespaciado"/>
              <w:rPr>
                <w:rFonts w:ascii="Arial" w:hAnsi="Arial" w:cs="Arial"/>
                <w:color w:val="000000" w:themeColor="text1"/>
              </w:rPr>
            </w:pPr>
            <w:r w:rsidRPr="001362EB">
              <w:rPr>
                <w:rFonts w:ascii="Arial" w:hAnsi="Arial" w:cs="Arial"/>
                <w:color w:val="000000" w:themeColor="text1"/>
              </w:rPr>
              <w:t>8</w:t>
            </w:r>
          </w:p>
        </w:tc>
        <w:tc>
          <w:tcPr>
            <w:tcW w:w="3346" w:type="dxa"/>
          </w:tcPr>
          <w:p w14:paraId="416D323A" w14:textId="1EBB043A" w:rsidR="0010647D" w:rsidRPr="0021473D" w:rsidRDefault="0010647D" w:rsidP="0010647D">
            <w:pPr>
              <w:spacing w:after="0" w:line="240" w:lineRule="atLeast"/>
              <w:jc w:val="both"/>
              <w:rPr>
                <w:rFonts w:ascii="Arial" w:eastAsia="Times New Roman" w:hAnsi="Arial" w:cs="Arial"/>
                <w:bCs/>
                <w:lang w:eastAsia="es-ES"/>
              </w:rPr>
            </w:pPr>
            <w:r w:rsidRPr="0021473D">
              <w:rPr>
                <w:rFonts w:ascii="Arial" w:hAnsi="Arial" w:cs="Arial"/>
              </w:rPr>
              <w:t xml:space="preserve">Participar y apoyar en el proceso de inducción de las estrategias CampeSENA: Objetivos, alcance, estrategias, </w:t>
            </w:r>
            <w:r w:rsidRPr="0021473D">
              <w:rPr>
                <w:rFonts w:ascii="Arial" w:hAnsi="Arial" w:cs="Arial"/>
              </w:rPr>
              <w:lastRenderedPageBreak/>
              <w:t>cadena de valor, metodología, procedimientos e impacto.</w:t>
            </w:r>
          </w:p>
        </w:tc>
        <w:tc>
          <w:tcPr>
            <w:tcW w:w="3828" w:type="dxa"/>
          </w:tcPr>
          <w:p w14:paraId="152CC4DF" w14:textId="3AB59B4D" w:rsidR="0010647D" w:rsidRPr="00707EC9" w:rsidRDefault="0010647D" w:rsidP="0010647D">
            <w:pPr>
              <w:pStyle w:val="Sinespaciado"/>
              <w:jc w:val="both"/>
              <w:rPr>
                <w:rFonts w:ascii="Arial" w:hAnsi="Arial" w:cs="Arial"/>
              </w:rPr>
            </w:pPr>
            <w:r w:rsidRPr="00707EC9">
              <w:rPr>
                <w:rFonts w:ascii="Arial" w:eastAsia="Times New Roman" w:hAnsi="Arial" w:cs="Arial"/>
                <w:lang w:val="es-ES" w:eastAsia="es-ES"/>
              </w:rPr>
              <w:lastRenderedPageBreak/>
              <w:t>No se realizó actividad frente a esta obligación durante el periodo reportado.</w:t>
            </w:r>
          </w:p>
        </w:tc>
        <w:tc>
          <w:tcPr>
            <w:tcW w:w="1701" w:type="dxa"/>
          </w:tcPr>
          <w:p w14:paraId="6413B163" w14:textId="77777777" w:rsidR="0010647D" w:rsidRPr="00707EC9" w:rsidRDefault="0010647D" w:rsidP="00553812">
            <w:pPr>
              <w:pStyle w:val="Sinespaciado"/>
              <w:jc w:val="both"/>
              <w:rPr>
                <w:rFonts w:ascii="Arial" w:hAnsi="Arial" w:cs="Arial"/>
              </w:rPr>
            </w:pPr>
            <w:r w:rsidRPr="00707EC9">
              <w:rPr>
                <w:rFonts w:ascii="Arial" w:hAnsi="Arial" w:cs="Arial"/>
              </w:rPr>
              <w:t>No se reporta.</w:t>
            </w:r>
          </w:p>
          <w:p w14:paraId="718964C4" w14:textId="6FB6EDC9" w:rsidR="0010647D" w:rsidRPr="00707EC9" w:rsidRDefault="0010647D" w:rsidP="00553812">
            <w:pPr>
              <w:pStyle w:val="Sinespaciado"/>
              <w:jc w:val="both"/>
              <w:rPr>
                <w:rFonts w:ascii="Arial" w:hAnsi="Arial" w:cs="Arial"/>
              </w:rPr>
            </w:pPr>
          </w:p>
        </w:tc>
      </w:tr>
      <w:tr w:rsidR="002B57B2" w:rsidRPr="001362EB" w14:paraId="05C84EAA" w14:textId="77777777" w:rsidTr="00345C46">
        <w:trPr>
          <w:trHeight w:val="212"/>
        </w:trPr>
        <w:tc>
          <w:tcPr>
            <w:tcW w:w="510" w:type="dxa"/>
          </w:tcPr>
          <w:p w14:paraId="73EC877D"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9</w:t>
            </w:r>
          </w:p>
        </w:tc>
        <w:tc>
          <w:tcPr>
            <w:tcW w:w="3346" w:type="dxa"/>
          </w:tcPr>
          <w:p w14:paraId="5416B142" w14:textId="7797DF4F" w:rsidR="002B57B2" w:rsidRPr="00615581" w:rsidRDefault="002B57B2" w:rsidP="002B57B2">
            <w:pPr>
              <w:spacing w:after="0" w:line="240" w:lineRule="atLeast"/>
              <w:jc w:val="both"/>
              <w:rPr>
                <w:rFonts w:ascii="Arial" w:eastAsia="Times New Roman" w:hAnsi="Arial" w:cs="Arial"/>
                <w:bCs/>
                <w:lang w:eastAsia="es-ES"/>
              </w:rPr>
            </w:pPr>
            <w:r w:rsidRPr="00615581">
              <w:rPr>
                <w:rFonts w:ascii="Arial" w:hAnsi="Arial" w:cs="Arial"/>
                <w:color w:val="000000"/>
              </w:rPr>
              <w:t>Informar a la subdirección de centro las oportunidades de relacionamiento con el sector productivo o social que en el cumplimiento de su objeto contractual pudieran ser gestionadas.</w:t>
            </w:r>
          </w:p>
        </w:tc>
        <w:tc>
          <w:tcPr>
            <w:tcW w:w="3828" w:type="dxa"/>
          </w:tcPr>
          <w:p w14:paraId="072BCA72" w14:textId="419E2050" w:rsidR="002B57B2" w:rsidRDefault="00CE6EEC" w:rsidP="002B57B2">
            <w:pPr>
              <w:pStyle w:val="Sinespaciado"/>
              <w:jc w:val="both"/>
              <w:rPr>
                <w:rFonts w:ascii="Arial" w:hAnsi="Arial" w:cs="Arial"/>
              </w:rPr>
            </w:pPr>
            <w:r>
              <w:rPr>
                <w:rFonts w:ascii="Arial" w:eastAsia="Times New Roman" w:hAnsi="Arial" w:cs="Arial"/>
                <w:lang w:val="es-ES" w:eastAsia="es-ES"/>
              </w:rPr>
              <w:t xml:space="preserve">9.1 </w:t>
            </w:r>
            <w:r w:rsidRPr="00FC12DA">
              <w:rPr>
                <w:rFonts w:ascii="Arial" w:eastAsia="Times New Roman" w:hAnsi="Arial" w:cs="Arial"/>
                <w:lang w:val="es-ES" w:eastAsia="es-ES"/>
              </w:rPr>
              <w:t xml:space="preserve">Participación en la </w:t>
            </w:r>
            <w:r w:rsidRPr="00AE1247">
              <w:rPr>
                <w:rFonts w:ascii="Arial" w:eastAsia="Times New Roman" w:hAnsi="Arial" w:cs="Arial"/>
                <w:lang w:val="es-ES" w:eastAsia="es-ES"/>
              </w:rPr>
              <w:t>5ta versión de Expo-Amazonas 2025</w:t>
            </w:r>
            <w:r>
              <w:rPr>
                <w:rFonts w:ascii="Arial" w:eastAsia="Times New Roman" w:hAnsi="Arial" w:cs="Arial"/>
                <w:lang w:val="es-ES" w:eastAsia="es-ES"/>
              </w:rPr>
              <w:t xml:space="preserve">, por parte de emprendedores de la UP Mujeres de Abundancia, pertenecientes al programa de formación: </w:t>
            </w:r>
            <w:r w:rsidRPr="00290F37">
              <w:rPr>
                <w:rFonts w:ascii="Arial" w:hAnsi="Arial" w:cs="Arial"/>
              </w:rPr>
              <w:t>EMPRENDEDOR EN PROCESAMIENTO Y COMERCIALIZACION DE PRODUCTOS DERIVADOS DE FRUTAS Y HORTALIZAS</w:t>
            </w:r>
            <w:r>
              <w:rPr>
                <w:rFonts w:ascii="Arial" w:hAnsi="Arial" w:cs="Arial"/>
              </w:rPr>
              <w:t>, de la ficha: 3183895, de</w:t>
            </w:r>
            <w:r w:rsidRPr="00290F37">
              <w:rPr>
                <w:rFonts w:ascii="Arial" w:hAnsi="Arial" w:cs="Arial"/>
              </w:rPr>
              <w:t xml:space="preserve"> la comunidad de </w:t>
            </w:r>
            <w:r>
              <w:rPr>
                <w:rFonts w:ascii="Arial" w:hAnsi="Arial" w:cs="Arial"/>
              </w:rPr>
              <w:t>San José</w:t>
            </w:r>
            <w:r>
              <w:rPr>
                <w:rFonts w:ascii="Arial" w:eastAsia="Times New Roman" w:hAnsi="Arial" w:cs="Arial"/>
                <w:lang w:val="es-ES" w:eastAsia="es-ES"/>
              </w:rPr>
              <w:t xml:space="preserve">, </w:t>
            </w:r>
            <w:r>
              <w:rPr>
                <w:rFonts w:ascii="Arial" w:hAnsi="Arial" w:cs="Arial"/>
              </w:rPr>
              <w:t>realizada de 1 al 3 de agosto de 2025</w:t>
            </w:r>
            <w:r w:rsidRPr="00290F37">
              <w:rPr>
                <w:rFonts w:ascii="Arial" w:hAnsi="Arial" w:cs="Arial"/>
              </w:rPr>
              <w:t>.</w:t>
            </w:r>
          </w:p>
          <w:p w14:paraId="059B0BB8" w14:textId="1153260B" w:rsidR="00CE6EEC" w:rsidRPr="00666442" w:rsidRDefault="00CE6EEC" w:rsidP="002B57B2">
            <w:pPr>
              <w:pStyle w:val="Sinespaciado"/>
              <w:jc w:val="both"/>
              <w:rPr>
                <w:rFonts w:ascii="Arial" w:hAnsi="Arial" w:cs="Arial"/>
                <w:highlight w:val="yellow"/>
              </w:rPr>
            </w:pPr>
          </w:p>
        </w:tc>
        <w:tc>
          <w:tcPr>
            <w:tcW w:w="1701" w:type="dxa"/>
          </w:tcPr>
          <w:p w14:paraId="621436FD" w14:textId="690A5E63" w:rsidR="002B57B2" w:rsidRPr="00707EC9" w:rsidRDefault="00CE6EEC" w:rsidP="002B57B2">
            <w:pPr>
              <w:pStyle w:val="Sinespaciado"/>
              <w:jc w:val="both"/>
              <w:rPr>
                <w:rFonts w:ascii="Arial" w:hAnsi="Arial" w:cs="Arial"/>
              </w:rPr>
            </w:pPr>
            <w:r>
              <w:rPr>
                <w:rFonts w:ascii="Arial" w:hAnsi="Arial" w:cs="Arial"/>
              </w:rPr>
              <w:t xml:space="preserve">9.1 Fotografía </w:t>
            </w:r>
            <w:r w:rsidRPr="00AE1247">
              <w:rPr>
                <w:rFonts w:ascii="Arial" w:eastAsia="Times New Roman" w:hAnsi="Arial" w:cs="Arial"/>
                <w:lang w:val="es-ES" w:eastAsia="es-ES"/>
              </w:rPr>
              <w:t>Expo-Amazonas 2025</w:t>
            </w:r>
            <w:r>
              <w:rPr>
                <w:rFonts w:ascii="Arial" w:eastAsia="Times New Roman" w:hAnsi="Arial" w:cs="Arial"/>
                <w:lang w:val="es-ES" w:eastAsia="es-ES"/>
              </w:rPr>
              <w:t>.</w:t>
            </w:r>
          </w:p>
          <w:p w14:paraId="281D440C" w14:textId="77777777" w:rsidR="002B57B2" w:rsidRPr="00666442" w:rsidRDefault="002B57B2" w:rsidP="002B57B2">
            <w:pPr>
              <w:pStyle w:val="Sinespaciado"/>
              <w:jc w:val="both"/>
              <w:rPr>
                <w:rFonts w:ascii="Arial" w:hAnsi="Arial" w:cs="Arial"/>
                <w:highlight w:val="yellow"/>
              </w:rPr>
            </w:pPr>
          </w:p>
        </w:tc>
      </w:tr>
      <w:tr w:rsidR="001E15D7" w:rsidRPr="001362EB" w14:paraId="7C811484" w14:textId="77777777" w:rsidTr="00345C46">
        <w:trPr>
          <w:trHeight w:val="212"/>
        </w:trPr>
        <w:tc>
          <w:tcPr>
            <w:tcW w:w="510" w:type="dxa"/>
          </w:tcPr>
          <w:p w14:paraId="707E7C1D" w14:textId="77777777" w:rsidR="001E15D7" w:rsidRPr="001362EB" w:rsidRDefault="001E15D7" w:rsidP="001E15D7">
            <w:pPr>
              <w:pStyle w:val="Sinespaciado"/>
              <w:rPr>
                <w:rFonts w:ascii="Arial" w:hAnsi="Arial" w:cs="Arial"/>
                <w:color w:val="000000" w:themeColor="text1"/>
              </w:rPr>
            </w:pPr>
            <w:r w:rsidRPr="001362EB">
              <w:rPr>
                <w:rFonts w:ascii="Arial" w:hAnsi="Arial" w:cs="Arial"/>
                <w:color w:val="000000" w:themeColor="text1"/>
              </w:rPr>
              <w:t>10</w:t>
            </w:r>
          </w:p>
        </w:tc>
        <w:tc>
          <w:tcPr>
            <w:tcW w:w="3346" w:type="dxa"/>
          </w:tcPr>
          <w:p w14:paraId="3F6C52C1" w14:textId="45EAF448" w:rsidR="001E15D7" w:rsidRPr="00615581" w:rsidRDefault="001E15D7" w:rsidP="001E15D7">
            <w:pPr>
              <w:spacing w:after="0" w:line="240" w:lineRule="atLeast"/>
              <w:jc w:val="both"/>
              <w:rPr>
                <w:rFonts w:ascii="Arial" w:eastAsia="Times New Roman" w:hAnsi="Arial" w:cs="Arial"/>
                <w:bCs/>
                <w:lang w:eastAsia="es-ES"/>
              </w:rPr>
            </w:pPr>
            <w:r w:rsidRPr="00615581">
              <w:rPr>
                <w:rFonts w:ascii="Arial" w:hAnsi="Arial" w:cs="Arial"/>
                <w:color w:val="000000"/>
              </w:rPr>
              <w:t>Participar mensualmente en la reunión de seguimiento operativo del programa convocadas por la coordinación académica y/o misional con observancia del esquema operativo establecido por la Coordinación Nacional de Atención Integral, Diferencial e Incluyente a la Economía popular – CampeSENA para tal fin y generar las respectivas evidencias.</w:t>
            </w:r>
          </w:p>
        </w:tc>
        <w:tc>
          <w:tcPr>
            <w:tcW w:w="3828" w:type="dxa"/>
          </w:tcPr>
          <w:p w14:paraId="09D42A8B" w14:textId="30FAB2C3" w:rsidR="001E15D7" w:rsidRPr="00707EC9" w:rsidRDefault="00112C82" w:rsidP="001E15D7">
            <w:pPr>
              <w:pStyle w:val="Sinespaciado"/>
              <w:jc w:val="both"/>
              <w:rPr>
                <w:rFonts w:ascii="Arial" w:eastAsia="Times New Roman" w:hAnsi="Arial" w:cs="Arial"/>
                <w:lang w:val="es-ES" w:eastAsia="es-ES"/>
              </w:rPr>
            </w:pPr>
            <w:r w:rsidRPr="00707EC9">
              <w:rPr>
                <w:rFonts w:ascii="Arial" w:eastAsia="Times New Roman" w:hAnsi="Arial" w:cs="Arial"/>
                <w:lang w:val="es-ES" w:eastAsia="es-ES"/>
              </w:rPr>
              <w:t xml:space="preserve">10.1 </w:t>
            </w:r>
            <w:r w:rsidR="002B57B2">
              <w:rPr>
                <w:rFonts w:ascii="Arial" w:eastAsia="Times New Roman" w:hAnsi="Arial" w:cs="Arial"/>
                <w:lang w:val="es-ES" w:eastAsia="es-ES"/>
              </w:rPr>
              <w:t>Entrega</w:t>
            </w:r>
            <w:r w:rsidR="00707EC9">
              <w:rPr>
                <w:rFonts w:ascii="Arial" w:eastAsia="Times New Roman" w:hAnsi="Arial" w:cs="Arial"/>
                <w:lang w:val="es-ES" w:eastAsia="es-ES"/>
              </w:rPr>
              <w:t xml:space="preserve"> </w:t>
            </w:r>
            <w:r w:rsidRPr="00707EC9">
              <w:rPr>
                <w:rFonts w:ascii="Arial" w:hAnsi="Arial" w:cs="Arial"/>
              </w:rPr>
              <w:t>del portafolio</w:t>
            </w:r>
            <w:r w:rsidR="001E15D7" w:rsidRPr="00707EC9">
              <w:rPr>
                <w:rFonts w:ascii="Arial" w:hAnsi="Arial" w:cs="Arial"/>
              </w:rPr>
              <w:t xml:space="preserve"> de evidencias en </w:t>
            </w:r>
            <w:r w:rsidR="00485043" w:rsidRPr="00707EC9">
              <w:rPr>
                <w:rFonts w:ascii="Arial" w:hAnsi="Arial" w:cs="Arial"/>
              </w:rPr>
              <w:t>One</w:t>
            </w:r>
            <w:r w:rsidR="001E15D7" w:rsidRPr="00707EC9">
              <w:rPr>
                <w:rFonts w:ascii="Arial" w:hAnsi="Arial" w:cs="Arial"/>
              </w:rPr>
              <w:t>D</w:t>
            </w:r>
            <w:r w:rsidR="00485043" w:rsidRPr="00707EC9">
              <w:rPr>
                <w:rFonts w:ascii="Arial" w:hAnsi="Arial" w:cs="Arial"/>
              </w:rPr>
              <w:t>rive</w:t>
            </w:r>
            <w:r w:rsidR="001E15D7" w:rsidRPr="00707EC9">
              <w:rPr>
                <w:rFonts w:ascii="Arial" w:hAnsi="Arial" w:cs="Arial"/>
              </w:rPr>
              <w:t xml:space="preserve"> CampeSENA, correspondiente al programa de formación: </w:t>
            </w:r>
            <w:r w:rsidR="00707EC9" w:rsidRPr="00CA63F0">
              <w:rPr>
                <w:rFonts w:ascii="Arial" w:hAnsi="Arial" w:cs="Arial"/>
              </w:rPr>
              <w:t>EMPRENDEDOR EN PROCESAMIENTO Y COMERCIALIZACION DE PRODUCTOS DERIVADOS DE FRUTAS Y HORTALIZAS, de la ficha: 3183879, en la comunidad de San Juan del Soco (Puerto Nariño).</w:t>
            </w:r>
          </w:p>
          <w:p w14:paraId="6EB64A3B" w14:textId="77777777" w:rsidR="002B57B2" w:rsidRDefault="002B57B2" w:rsidP="00707EC9">
            <w:pPr>
              <w:pStyle w:val="Sinespaciado"/>
              <w:jc w:val="both"/>
              <w:rPr>
                <w:rFonts w:ascii="Arial" w:hAnsi="Arial" w:cs="Arial"/>
              </w:rPr>
            </w:pPr>
          </w:p>
          <w:p w14:paraId="134058B9" w14:textId="0F73F623" w:rsidR="002B57B2" w:rsidRDefault="002B57B2" w:rsidP="00707EC9">
            <w:pPr>
              <w:pStyle w:val="Sinespaciado"/>
              <w:jc w:val="both"/>
              <w:rPr>
                <w:rFonts w:ascii="Arial" w:hAnsi="Arial" w:cs="Arial"/>
              </w:rPr>
            </w:pPr>
            <w:r>
              <w:rPr>
                <w:rFonts w:ascii="Arial" w:hAnsi="Arial" w:cs="Arial"/>
              </w:rPr>
              <w:t xml:space="preserve">10.2 </w:t>
            </w:r>
            <w:r>
              <w:rPr>
                <w:rFonts w:ascii="Arial" w:eastAsia="Times New Roman" w:hAnsi="Arial" w:cs="Arial"/>
                <w:lang w:val="es-ES" w:eastAsia="es-ES"/>
              </w:rPr>
              <w:t xml:space="preserve">Entrega </w:t>
            </w:r>
            <w:r w:rsidRPr="00707EC9">
              <w:rPr>
                <w:rFonts w:ascii="Arial" w:hAnsi="Arial" w:cs="Arial"/>
              </w:rPr>
              <w:t xml:space="preserve">del portafolio de evidencias en OneDrive CampeSENA, correspondiente al 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 xml:space="preserve">de la ficha: 3183933, </w:t>
            </w:r>
            <w:r w:rsidRPr="00CA63F0">
              <w:rPr>
                <w:rFonts w:ascii="Arial" w:hAnsi="Arial" w:cs="Arial"/>
              </w:rPr>
              <w:t>en la comunidad de San Juan del Soco (Puerto Nariño).</w:t>
            </w:r>
          </w:p>
          <w:p w14:paraId="39AF9772" w14:textId="72CDFDE9" w:rsidR="002B57B2" w:rsidRPr="00666442" w:rsidRDefault="002B57B2" w:rsidP="00707EC9">
            <w:pPr>
              <w:pStyle w:val="Sinespaciado"/>
              <w:jc w:val="both"/>
              <w:rPr>
                <w:rFonts w:ascii="Arial" w:hAnsi="Arial" w:cs="Arial"/>
                <w:highlight w:val="yellow"/>
              </w:rPr>
            </w:pPr>
          </w:p>
        </w:tc>
        <w:tc>
          <w:tcPr>
            <w:tcW w:w="1701" w:type="dxa"/>
          </w:tcPr>
          <w:p w14:paraId="72E9183D" w14:textId="7A20F875" w:rsidR="001E15D7" w:rsidRPr="007E0720" w:rsidRDefault="00112C82" w:rsidP="00553812">
            <w:pPr>
              <w:pStyle w:val="Sinespaciado"/>
              <w:jc w:val="both"/>
              <w:rPr>
                <w:rFonts w:ascii="Arial" w:hAnsi="Arial" w:cs="Arial"/>
              </w:rPr>
            </w:pPr>
            <w:r w:rsidRPr="00927B46">
              <w:rPr>
                <w:rFonts w:ascii="Arial" w:hAnsi="Arial" w:cs="Arial"/>
              </w:rPr>
              <w:t xml:space="preserve">10.1 </w:t>
            </w:r>
            <w:r w:rsidR="00444F07" w:rsidRPr="00927B46">
              <w:rPr>
                <w:rFonts w:ascii="Arial" w:hAnsi="Arial" w:cs="Arial"/>
              </w:rPr>
              <w:t xml:space="preserve">OneDrive </w:t>
            </w:r>
            <w:proofErr w:type="spellStart"/>
            <w:r w:rsidR="00444F07" w:rsidRPr="00927B46">
              <w:rPr>
                <w:rFonts w:ascii="Arial" w:hAnsi="Arial" w:cs="Arial"/>
              </w:rPr>
              <w:t>Andres</w:t>
            </w:r>
            <w:proofErr w:type="spellEnd"/>
            <w:r w:rsidR="00444F07" w:rsidRPr="00927B46">
              <w:rPr>
                <w:rFonts w:ascii="Arial" w:hAnsi="Arial" w:cs="Arial"/>
              </w:rPr>
              <w:t xml:space="preserve"> Guerrero.</w:t>
            </w:r>
          </w:p>
          <w:p w14:paraId="01E1DB7F" w14:textId="77777777" w:rsidR="00B62EF6" w:rsidRPr="00666442" w:rsidRDefault="00B62EF6" w:rsidP="00553812">
            <w:pPr>
              <w:pStyle w:val="Sinespaciado"/>
              <w:jc w:val="both"/>
              <w:rPr>
                <w:rFonts w:ascii="Arial" w:hAnsi="Arial" w:cs="Arial"/>
                <w:highlight w:val="yellow"/>
              </w:rPr>
            </w:pPr>
          </w:p>
          <w:p w14:paraId="3F060E5C" w14:textId="77777777" w:rsidR="00B62EF6" w:rsidRDefault="00B62EF6" w:rsidP="00553812">
            <w:pPr>
              <w:pStyle w:val="Sinespaciado"/>
              <w:jc w:val="both"/>
              <w:rPr>
                <w:rFonts w:ascii="Arial" w:hAnsi="Arial" w:cs="Arial"/>
                <w:highlight w:val="yellow"/>
              </w:rPr>
            </w:pPr>
          </w:p>
          <w:p w14:paraId="4C668406" w14:textId="77777777" w:rsidR="002B57B2" w:rsidRDefault="002B57B2" w:rsidP="00553812">
            <w:pPr>
              <w:pStyle w:val="Sinespaciado"/>
              <w:jc w:val="both"/>
              <w:rPr>
                <w:rFonts w:ascii="Arial" w:hAnsi="Arial" w:cs="Arial"/>
                <w:highlight w:val="yellow"/>
              </w:rPr>
            </w:pPr>
          </w:p>
          <w:p w14:paraId="2039241B" w14:textId="77777777" w:rsidR="002B57B2" w:rsidRDefault="002B57B2" w:rsidP="00553812">
            <w:pPr>
              <w:pStyle w:val="Sinespaciado"/>
              <w:jc w:val="both"/>
              <w:rPr>
                <w:rFonts w:ascii="Arial" w:hAnsi="Arial" w:cs="Arial"/>
                <w:highlight w:val="yellow"/>
              </w:rPr>
            </w:pPr>
          </w:p>
          <w:p w14:paraId="45B340C9" w14:textId="77777777" w:rsidR="002B57B2" w:rsidRDefault="002B57B2" w:rsidP="00553812">
            <w:pPr>
              <w:pStyle w:val="Sinespaciado"/>
              <w:jc w:val="both"/>
              <w:rPr>
                <w:rFonts w:ascii="Arial" w:hAnsi="Arial" w:cs="Arial"/>
                <w:highlight w:val="yellow"/>
              </w:rPr>
            </w:pPr>
          </w:p>
          <w:p w14:paraId="2A9FC135" w14:textId="77777777" w:rsidR="002B57B2" w:rsidRDefault="002B57B2" w:rsidP="00553812">
            <w:pPr>
              <w:pStyle w:val="Sinespaciado"/>
              <w:jc w:val="both"/>
              <w:rPr>
                <w:rFonts w:ascii="Arial" w:hAnsi="Arial" w:cs="Arial"/>
                <w:highlight w:val="yellow"/>
              </w:rPr>
            </w:pPr>
          </w:p>
          <w:p w14:paraId="6DC02881" w14:textId="77777777" w:rsidR="002B57B2" w:rsidRDefault="002B57B2" w:rsidP="00553812">
            <w:pPr>
              <w:pStyle w:val="Sinespaciado"/>
              <w:jc w:val="both"/>
              <w:rPr>
                <w:rFonts w:ascii="Arial" w:hAnsi="Arial" w:cs="Arial"/>
                <w:highlight w:val="yellow"/>
              </w:rPr>
            </w:pPr>
          </w:p>
          <w:p w14:paraId="2021F18C" w14:textId="77777777" w:rsidR="002B57B2" w:rsidRDefault="002B57B2" w:rsidP="00553812">
            <w:pPr>
              <w:pStyle w:val="Sinespaciado"/>
              <w:jc w:val="both"/>
              <w:rPr>
                <w:rFonts w:ascii="Arial" w:hAnsi="Arial" w:cs="Arial"/>
                <w:highlight w:val="yellow"/>
              </w:rPr>
            </w:pPr>
          </w:p>
          <w:p w14:paraId="12BC75E1" w14:textId="77777777" w:rsidR="002B57B2" w:rsidRDefault="002B57B2" w:rsidP="00553812">
            <w:pPr>
              <w:pStyle w:val="Sinespaciado"/>
              <w:jc w:val="both"/>
              <w:rPr>
                <w:rFonts w:ascii="Arial" w:hAnsi="Arial" w:cs="Arial"/>
                <w:highlight w:val="yellow"/>
              </w:rPr>
            </w:pPr>
          </w:p>
          <w:p w14:paraId="2051C862" w14:textId="3BB109DD" w:rsidR="002B57B2" w:rsidRPr="00666442" w:rsidRDefault="002B57B2" w:rsidP="00553812">
            <w:pPr>
              <w:pStyle w:val="Sinespaciado"/>
              <w:jc w:val="both"/>
              <w:rPr>
                <w:rFonts w:ascii="Arial" w:hAnsi="Arial" w:cs="Arial"/>
                <w:highlight w:val="yellow"/>
              </w:rPr>
            </w:pPr>
            <w:r>
              <w:rPr>
                <w:rFonts w:ascii="Arial" w:hAnsi="Arial" w:cs="Arial"/>
              </w:rPr>
              <w:t>Se reporta en el ITEM 10.1</w:t>
            </w:r>
          </w:p>
        </w:tc>
      </w:tr>
      <w:tr w:rsidR="002B57B2" w:rsidRPr="001362EB" w14:paraId="11293EA0" w14:textId="77777777" w:rsidTr="00345C46">
        <w:trPr>
          <w:trHeight w:val="212"/>
        </w:trPr>
        <w:tc>
          <w:tcPr>
            <w:tcW w:w="510" w:type="dxa"/>
          </w:tcPr>
          <w:p w14:paraId="7EFCFFA4"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11</w:t>
            </w:r>
          </w:p>
        </w:tc>
        <w:tc>
          <w:tcPr>
            <w:tcW w:w="3346" w:type="dxa"/>
          </w:tcPr>
          <w:p w14:paraId="4AE821CD" w14:textId="1354F3C0" w:rsidR="002B57B2" w:rsidRPr="00615581" w:rsidRDefault="002B57B2" w:rsidP="002B57B2">
            <w:pPr>
              <w:autoSpaceDE w:val="0"/>
              <w:autoSpaceDN w:val="0"/>
              <w:adjustRightInd w:val="0"/>
              <w:spacing w:after="0" w:line="240" w:lineRule="auto"/>
              <w:jc w:val="both"/>
              <w:rPr>
                <w:rFonts w:ascii="Arial" w:eastAsia="Times New Roman" w:hAnsi="Arial" w:cs="Arial"/>
                <w:bCs/>
                <w:lang w:eastAsia="es-ES"/>
              </w:rPr>
            </w:pPr>
            <w:r w:rsidRPr="00615581">
              <w:rPr>
                <w:rFonts w:ascii="Arial" w:hAnsi="Arial" w:cs="Arial"/>
                <w:color w:val="000000"/>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3828" w:type="dxa"/>
          </w:tcPr>
          <w:p w14:paraId="429AA7BF" w14:textId="723C4251" w:rsidR="002B57B2" w:rsidRDefault="00180648" w:rsidP="002B57B2">
            <w:pPr>
              <w:pStyle w:val="Sinespaciado"/>
              <w:jc w:val="both"/>
              <w:rPr>
                <w:rFonts w:ascii="Arial" w:hAnsi="Arial" w:cs="Arial"/>
              </w:rPr>
            </w:pPr>
            <w:r>
              <w:rPr>
                <w:rFonts w:ascii="Arial" w:eastAsia="Times New Roman" w:hAnsi="Arial" w:cs="Arial"/>
                <w:lang w:val="es-ES" w:eastAsia="es-ES"/>
              </w:rPr>
              <w:t xml:space="preserve">11.1 </w:t>
            </w:r>
            <w:r>
              <w:rPr>
                <w:rFonts w:ascii="Arial" w:hAnsi="Arial" w:cs="Arial"/>
              </w:rPr>
              <w:t xml:space="preserve">Actualización de </w:t>
            </w:r>
            <w:r w:rsidRPr="00FF757D">
              <w:rPr>
                <w:rFonts w:ascii="Arial" w:hAnsi="Arial" w:cs="Arial"/>
              </w:rPr>
              <w:t>Reporte fortalecimiento formación CampeSENA</w:t>
            </w:r>
            <w:r>
              <w:rPr>
                <w:rFonts w:ascii="Arial" w:hAnsi="Arial" w:cs="Arial"/>
              </w:rPr>
              <w:t xml:space="preserve">, </w:t>
            </w:r>
            <w:r w:rsidRPr="00FC12DA">
              <w:rPr>
                <w:rFonts w:ascii="Arial" w:eastAsia="Times New Roman" w:hAnsi="Arial" w:cs="Arial"/>
                <w:lang w:val="es-ES" w:eastAsia="es-ES"/>
              </w:rPr>
              <w:t xml:space="preserve">del </w:t>
            </w:r>
            <w:r>
              <w:rPr>
                <w:rFonts w:ascii="Arial" w:eastAsia="Times New Roman" w:hAnsi="Arial" w:cs="Arial"/>
                <w:lang w:val="es-ES" w:eastAsia="es-ES"/>
              </w:rPr>
              <w:t xml:space="preserve">programa de formación: </w:t>
            </w:r>
            <w:r>
              <w:rPr>
                <w:rFonts w:ascii="Arial" w:hAnsi="Arial" w:cs="Arial"/>
              </w:rPr>
              <w:t>DETERMINACIÓN DE PUNTOS CRITICOS DE CONTROL EN LA PRODUCCIÓN DE ALIMENTOS</w:t>
            </w:r>
            <w:r w:rsidRPr="00290F37">
              <w:rPr>
                <w:rFonts w:ascii="Arial" w:hAnsi="Arial" w:cs="Arial"/>
              </w:rPr>
              <w:t xml:space="preserve">, </w:t>
            </w:r>
            <w:r>
              <w:rPr>
                <w:rFonts w:ascii="Arial" w:hAnsi="Arial" w:cs="Arial"/>
              </w:rPr>
              <w:t xml:space="preserve">de la ficha: 3183933, </w:t>
            </w:r>
            <w:r w:rsidRPr="00CA63F0">
              <w:rPr>
                <w:rFonts w:ascii="Arial" w:hAnsi="Arial" w:cs="Arial"/>
              </w:rPr>
              <w:t>en la comunidad de San Juan del Soco (Puerto Nariño).</w:t>
            </w:r>
          </w:p>
          <w:p w14:paraId="5F725F7E" w14:textId="77777777" w:rsidR="00FD08AF" w:rsidRDefault="00FD08AF" w:rsidP="002B57B2">
            <w:pPr>
              <w:pStyle w:val="Sinespaciado"/>
              <w:jc w:val="both"/>
              <w:rPr>
                <w:rFonts w:ascii="Arial" w:hAnsi="Arial" w:cs="Arial"/>
              </w:rPr>
            </w:pPr>
          </w:p>
          <w:p w14:paraId="27372525" w14:textId="77777777" w:rsidR="00062FF4" w:rsidRDefault="00FD08AF" w:rsidP="00062FF4">
            <w:pPr>
              <w:pStyle w:val="Sinespaciado"/>
              <w:jc w:val="both"/>
              <w:rPr>
                <w:rFonts w:ascii="Arial" w:hAnsi="Arial" w:cs="Arial"/>
              </w:rPr>
            </w:pPr>
            <w:r>
              <w:rPr>
                <w:rFonts w:ascii="Arial" w:hAnsi="Arial" w:cs="Arial"/>
              </w:rPr>
              <w:lastRenderedPageBreak/>
              <w:t xml:space="preserve">11.2 </w:t>
            </w:r>
            <w:r w:rsidR="00244D29">
              <w:rPr>
                <w:rFonts w:ascii="Arial" w:hAnsi="Arial" w:cs="Arial"/>
              </w:rPr>
              <w:t xml:space="preserve">Solicitud </w:t>
            </w:r>
            <w:r w:rsidRPr="007B647C">
              <w:rPr>
                <w:rFonts w:ascii="Arial" w:hAnsi="Arial" w:cs="Arial"/>
              </w:rPr>
              <w:t xml:space="preserve">de materiales </w:t>
            </w:r>
            <w:r w:rsidR="00BB79E7" w:rsidRPr="007B647C">
              <w:rPr>
                <w:rFonts w:ascii="Arial" w:hAnsi="Arial" w:cs="Arial"/>
              </w:rPr>
              <w:t>de la Estrategia CampeSENA</w:t>
            </w:r>
            <w:r w:rsidR="00BB79E7">
              <w:rPr>
                <w:rFonts w:ascii="Arial" w:hAnsi="Arial" w:cs="Arial"/>
              </w:rPr>
              <w:t xml:space="preserve"> </w:t>
            </w:r>
            <w:r w:rsidR="00244D29">
              <w:rPr>
                <w:rFonts w:ascii="Arial" w:hAnsi="Arial" w:cs="Arial"/>
              </w:rPr>
              <w:t xml:space="preserve">anexos a la </w:t>
            </w:r>
            <w:r w:rsidRPr="007B647C">
              <w:rPr>
                <w:rFonts w:ascii="Arial" w:hAnsi="Arial" w:cs="Arial"/>
              </w:rPr>
              <w:t>formación</w:t>
            </w:r>
            <w:r w:rsidRPr="007B647C">
              <w:rPr>
                <w:rFonts w:ascii="Arial" w:eastAsia="Times New Roman" w:hAnsi="Arial" w:cs="Arial"/>
                <w:lang w:val="es-ES" w:eastAsia="es-ES"/>
              </w:rPr>
              <w:t xml:space="preserve">, </w:t>
            </w:r>
            <w:r w:rsidRPr="00707EC9">
              <w:rPr>
                <w:rFonts w:ascii="Arial" w:hAnsi="Arial" w:cs="Arial"/>
              </w:rPr>
              <w:t xml:space="preserve">correspondiente al programa de formación: </w:t>
            </w:r>
            <w:r w:rsidR="00062FF4" w:rsidRPr="00FE1802">
              <w:rPr>
                <w:rFonts w:ascii="Arial" w:hAnsi="Arial" w:cs="Arial"/>
              </w:rPr>
              <w:t>EMPRENDEDOR EN TRANSFORMACIÓN DE PLATANO</w:t>
            </w:r>
            <w:r w:rsidR="00062FF4" w:rsidRPr="00CA63F0">
              <w:rPr>
                <w:rFonts w:ascii="Arial" w:hAnsi="Arial" w:cs="Arial"/>
              </w:rPr>
              <w:t>,</w:t>
            </w:r>
            <w:r w:rsidR="00062FF4">
              <w:rPr>
                <w:rFonts w:ascii="Arial" w:hAnsi="Arial" w:cs="Arial"/>
              </w:rPr>
              <w:t xml:space="preserve"> de la ficha: 3278449,</w:t>
            </w:r>
            <w:r w:rsidR="00062FF4" w:rsidRPr="00CA63F0">
              <w:rPr>
                <w:rFonts w:ascii="Arial" w:hAnsi="Arial" w:cs="Arial"/>
              </w:rPr>
              <w:t xml:space="preserve"> en </w:t>
            </w:r>
            <w:r w:rsidR="00062FF4">
              <w:rPr>
                <w:rFonts w:ascii="Arial" w:hAnsi="Arial" w:cs="Arial"/>
              </w:rPr>
              <w:t>el corregimiento de Pedrera</w:t>
            </w:r>
            <w:r w:rsidR="00062FF4" w:rsidRPr="00CA63F0">
              <w:rPr>
                <w:rFonts w:ascii="Arial" w:hAnsi="Arial" w:cs="Arial"/>
              </w:rPr>
              <w:t>.</w:t>
            </w:r>
          </w:p>
          <w:p w14:paraId="3AEC2FDC" w14:textId="77777777" w:rsidR="00FC78BD" w:rsidRDefault="00FC78BD" w:rsidP="00062FF4">
            <w:pPr>
              <w:pStyle w:val="Sinespaciado"/>
              <w:jc w:val="both"/>
              <w:rPr>
                <w:rFonts w:ascii="Arial" w:hAnsi="Arial" w:cs="Arial"/>
              </w:rPr>
            </w:pPr>
          </w:p>
          <w:p w14:paraId="78891A93" w14:textId="598DAA28" w:rsidR="00FC78BD" w:rsidRDefault="00FC78BD" w:rsidP="00062FF4">
            <w:pPr>
              <w:pStyle w:val="Sinespaciado"/>
              <w:jc w:val="both"/>
              <w:rPr>
                <w:rFonts w:ascii="Arial" w:hAnsi="Arial" w:cs="Arial"/>
              </w:rPr>
            </w:pPr>
            <w:r>
              <w:rPr>
                <w:rFonts w:ascii="Arial" w:hAnsi="Arial" w:cs="Arial"/>
              </w:rPr>
              <w:t xml:space="preserve">11.3 </w:t>
            </w:r>
            <w:r w:rsidR="002B44B4">
              <w:rPr>
                <w:rFonts w:ascii="Arial" w:hAnsi="Arial" w:cs="Arial"/>
              </w:rPr>
              <w:t>Participación en calidad de facilitador</w:t>
            </w:r>
            <w:r w:rsidR="00AE568D">
              <w:rPr>
                <w:rFonts w:ascii="Arial" w:hAnsi="Arial" w:cs="Arial"/>
              </w:rPr>
              <w:t xml:space="preserve">, </w:t>
            </w:r>
            <w:r>
              <w:rPr>
                <w:rFonts w:ascii="Arial" w:hAnsi="Arial" w:cs="Arial"/>
              </w:rPr>
              <w:t xml:space="preserve">en </w:t>
            </w:r>
            <w:r w:rsidRPr="006F4A63">
              <w:rPr>
                <w:rFonts w:ascii="Arial" w:hAnsi="Arial" w:cs="Arial"/>
              </w:rPr>
              <w:t>la ejecución de los DIALOGOS TERRITORIALES Y COMUNITARIOS CAMPESENA- FULL POPULAR</w:t>
            </w:r>
            <w:r>
              <w:rPr>
                <w:rFonts w:ascii="Arial" w:hAnsi="Arial" w:cs="Arial"/>
              </w:rPr>
              <w:t>,</w:t>
            </w:r>
            <w:r w:rsidRPr="006F4A63">
              <w:rPr>
                <w:rFonts w:ascii="Arial" w:hAnsi="Arial" w:cs="Arial"/>
              </w:rPr>
              <w:t xml:space="preserve"> en la comunidad de Arara</w:t>
            </w:r>
            <w:r w:rsidRPr="00BC465D">
              <w:rPr>
                <w:rFonts w:ascii="Arial" w:hAnsi="Arial" w:cs="Arial"/>
              </w:rPr>
              <w:t xml:space="preserve">, </w:t>
            </w:r>
            <w:r w:rsidRPr="003248E3">
              <w:rPr>
                <w:rFonts w:ascii="Arial" w:hAnsi="Arial" w:cs="Arial"/>
              </w:rPr>
              <w:t xml:space="preserve">del </w:t>
            </w:r>
            <w:r>
              <w:rPr>
                <w:rFonts w:ascii="Arial" w:hAnsi="Arial" w:cs="Arial"/>
              </w:rPr>
              <w:t>8</w:t>
            </w:r>
            <w:r w:rsidRPr="003248E3">
              <w:rPr>
                <w:rFonts w:ascii="Arial" w:hAnsi="Arial" w:cs="Arial"/>
              </w:rPr>
              <w:t xml:space="preserve"> </w:t>
            </w:r>
            <w:r>
              <w:rPr>
                <w:rFonts w:ascii="Arial" w:hAnsi="Arial" w:cs="Arial"/>
              </w:rPr>
              <w:t xml:space="preserve">al 9 de agosto </w:t>
            </w:r>
            <w:r w:rsidRPr="00DB23E1">
              <w:rPr>
                <w:rFonts w:ascii="Arial" w:hAnsi="Arial" w:cs="Arial"/>
              </w:rPr>
              <w:t>de 2025</w:t>
            </w:r>
            <w:r>
              <w:rPr>
                <w:rFonts w:ascii="Arial" w:hAnsi="Arial" w:cs="Arial"/>
              </w:rPr>
              <w:t xml:space="preserve"> y el corregimiento de Pedrera el 27 de agosto de 2025</w:t>
            </w:r>
            <w:r w:rsidRPr="00DB23E1">
              <w:rPr>
                <w:rFonts w:ascii="Arial" w:hAnsi="Arial" w:cs="Arial"/>
              </w:rPr>
              <w:t>.</w:t>
            </w:r>
          </w:p>
          <w:p w14:paraId="46658C9D" w14:textId="0998B684" w:rsidR="00180648" w:rsidRPr="00666442" w:rsidRDefault="00180648" w:rsidP="002B57B2">
            <w:pPr>
              <w:pStyle w:val="Sinespaciado"/>
              <w:jc w:val="both"/>
              <w:rPr>
                <w:rFonts w:ascii="Arial" w:hAnsi="Arial" w:cs="Arial"/>
                <w:highlight w:val="yellow"/>
              </w:rPr>
            </w:pPr>
          </w:p>
        </w:tc>
        <w:tc>
          <w:tcPr>
            <w:tcW w:w="1701" w:type="dxa"/>
          </w:tcPr>
          <w:p w14:paraId="34DAB59A" w14:textId="21843D78" w:rsidR="002B57B2" w:rsidRPr="00707EC9" w:rsidRDefault="00180648" w:rsidP="002B57B2">
            <w:pPr>
              <w:pStyle w:val="Sinespaciado"/>
              <w:jc w:val="both"/>
              <w:rPr>
                <w:rFonts w:ascii="Arial" w:hAnsi="Arial" w:cs="Arial"/>
              </w:rPr>
            </w:pPr>
            <w:r w:rsidRPr="00034A86">
              <w:rPr>
                <w:rFonts w:ascii="Arial" w:hAnsi="Arial" w:cs="Arial"/>
              </w:rPr>
              <w:lastRenderedPageBreak/>
              <w:t>11.1 Reporte fortalecimiento formación CampeSENA.</w:t>
            </w:r>
          </w:p>
          <w:p w14:paraId="2E2BE365" w14:textId="77777777" w:rsidR="002B57B2" w:rsidRDefault="002B57B2" w:rsidP="002B57B2">
            <w:pPr>
              <w:pStyle w:val="Sinespaciado"/>
              <w:jc w:val="both"/>
              <w:rPr>
                <w:rFonts w:ascii="Arial" w:hAnsi="Arial" w:cs="Arial"/>
                <w:highlight w:val="yellow"/>
              </w:rPr>
            </w:pPr>
          </w:p>
          <w:p w14:paraId="1D44B6A9" w14:textId="77777777" w:rsidR="00D97C95" w:rsidRDefault="00D97C95" w:rsidP="002B57B2">
            <w:pPr>
              <w:pStyle w:val="Sinespaciado"/>
              <w:jc w:val="both"/>
              <w:rPr>
                <w:rFonts w:ascii="Arial" w:hAnsi="Arial" w:cs="Arial"/>
                <w:highlight w:val="yellow"/>
              </w:rPr>
            </w:pPr>
          </w:p>
          <w:p w14:paraId="20638073" w14:textId="77777777" w:rsidR="00D97C95" w:rsidRDefault="00D97C95" w:rsidP="002B57B2">
            <w:pPr>
              <w:pStyle w:val="Sinespaciado"/>
              <w:jc w:val="both"/>
              <w:rPr>
                <w:rFonts w:ascii="Arial" w:hAnsi="Arial" w:cs="Arial"/>
                <w:highlight w:val="yellow"/>
              </w:rPr>
            </w:pPr>
          </w:p>
          <w:p w14:paraId="499CE775" w14:textId="77777777" w:rsidR="00D97C95" w:rsidRDefault="00D97C95" w:rsidP="002B57B2">
            <w:pPr>
              <w:pStyle w:val="Sinespaciado"/>
              <w:jc w:val="both"/>
              <w:rPr>
                <w:rFonts w:ascii="Arial" w:hAnsi="Arial" w:cs="Arial"/>
                <w:highlight w:val="yellow"/>
              </w:rPr>
            </w:pPr>
          </w:p>
          <w:p w14:paraId="750FA7C2" w14:textId="77777777" w:rsidR="00D97C95" w:rsidRDefault="00D97C95" w:rsidP="002B57B2">
            <w:pPr>
              <w:pStyle w:val="Sinespaciado"/>
              <w:jc w:val="both"/>
              <w:rPr>
                <w:rFonts w:ascii="Arial" w:hAnsi="Arial" w:cs="Arial"/>
                <w:highlight w:val="yellow"/>
              </w:rPr>
            </w:pPr>
          </w:p>
          <w:p w14:paraId="44B13BFF" w14:textId="77777777" w:rsidR="00D97C95" w:rsidRDefault="00D97C95" w:rsidP="002B57B2">
            <w:pPr>
              <w:pStyle w:val="Sinespaciado"/>
              <w:jc w:val="both"/>
              <w:rPr>
                <w:rFonts w:ascii="Arial" w:hAnsi="Arial" w:cs="Arial"/>
                <w:highlight w:val="yellow"/>
              </w:rPr>
            </w:pPr>
          </w:p>
          <w:p w14:paraId="74D6F7D2" w14:textId="77777777" w:rsidR="00D97C95" w:rsidRDefault="006115C7" w:rsidP="002B57B2">
            <w:pPr>
              <w:pStyle w:val="Sinespaciado"/>
              <w:jc w:val="both"/>
              <w:rPr>
                <w:rFonts w:ascii="Arial" w:hAnsi="Arial" w:cs="Arial"/>
              </w:rPr>
            </w:pPr>
            <w:r w:rsidRPr="006115C7">
              <w:rPr>
                <w:rFonts w:ascii="Arial" w:hAnsi="Arial" w:cs="Arial"/>
              </w:rPr>
              <w:lastRenderedPageBreak/>
              <w:t>11.2 GIL-F-014 Formato Solicitud bienes para uso cuentadantes</w:t>
            </w:r>
            <w:r w:rsidR="002B790D">
              <w:rPr>
                <w:rFonts w:ascii="Arial" w:hAnsi="Arial" w:cs="Arial"/>
              </w:rPr>
              <w:t>.</w:t>
            </w:r>
          </w:p>
          <w:p w14:paraId="4F53EDD8" w14:textId="77777777" w:rsidR="00FC78BD" w:rsidRDefault="00FC78BD" w:rsidP="002B57B2">
            <w:pPr>
              <w:pStyle w:val="Sinespaciado"/>
              <w:jc w:val="both"/>
              <w:rPr>
                <w:rFonts w:ascii="Arial" w:hAnsi="Arial" w:cs="Arial"/>
              </w:rPr>
            </w:pPr>
          </w:p>
          <w:p w14:paraId="4668AAB2" w14:textId="77777777" w:rsidR="00FC78BD" w:rsidRDefault="00FC78BD" w:rsidP="002B57B2">
            <w:pPr>
              <w:pStyle w:val="Sinespaciado"/>
              <w:jc w:val="both"/>
              <w:rPr>
                <w:rFonts w:ascii="Arial" w:hAnsi="Arial" w:cs="Arial"/>
              </w:rPr>
            </w:pPr>
          </w:p>
          <w:p w14:paraId="3768ED0F" w14:textId="77777777" w:rsidR="00FC78BD" w:rsidRDefault="00FC78BD" w:rsidP="002B57B2">
            <w:pPr>
              <w:pStyle w:val="Sinespaciado"/>
              <w:jc w:val="both"/>
              <w:rPr>
                <w:rFonts w:ascii="Arial" w:hAnsi="Arial" w:cs="Arial"/>
              </w:rPr>
            </w:pPr>
          </w:p>
          <w:p w14:paraId="40D04664" w14:textId="383DD61A" w:rsidR="00FC78BD" w:rsidRPr="00666442" w:rsidRDefault="00FC78BD" w:rsidP="002B57B2">
            <w:pPr>
              <w:pStyle w:val="Sinespaciado"/>
              <w:jc w:val="both"/>
              <w:rPr>
                <w:rFonts w:ascii="Arial" w:hAnsi="Arial" w:cs="Arial"/>
                <w:highlight w:val="yellow"/>
              </w:rPr>
            </w:pPr>
            <w:r>
              <w:rPr>
                <w:rFonts w:ascii="Arial" w:hAnsi="Arial" w:cs="Arial"/>
              </w:rPr>
              <w:t>11.3 Planeación de diálogos territoriales.</w:t>
            </w:r>
          </w:p>
        </w:tc>
      </w:tr>
      <w:tr w:rsidR="002B57B2" w:rsidRPr="001362EB" w14:paraId="4F90B7A0" w14:textId="77777777" w:rsidTr="00345C46">
        <w:trPr>
          <w:trHeight w:val="212"/>
        </w:trPr>
        <w:tc>
          <w:tcPr>
            <w:tcW w:w="510" w:type="dxa"/>
          </w:tcPr>
          <w:p w14:paraId="765440DC"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lastRenderedPageBreak/>
              <w:t>12</w:t>
            </w:r>
          </w:p>
        </w:tc>
        <w:tc>
          <w:tcPr>
            <w:tcW w:w="3346" w:type="dxa"/>
          </w:tcPr>
          <w:p w14:paraId="194935BB" w14:textId="7349091B" w:rsidR="002B57B2" w:rsidRPr="00615581" w:rsidRDefault="002B57B2" w:rsidP="002B57B2">
            <w:pPr>
              <w:spacing w:after="0" w:line="240" w:lineRule="atLeast"/>
              <w:jc w:val="both"/>
              <w:rPr>
                <w:rFonts w:ascii="Arial" w:eastAsia="Times New Roman" w:hAnsi="Arial" w:cs="Arial"/>
                <w:bCs/>
                <w:lang w:eastAsia="es-ES"/>
              </w:rPr>
            </w:pPr>
            <w:r w:rsidRPr="00615581">
              <w:rPr>
                <w:rFonts w:ascii="Arial" w:hAnsi="Arial" w:cs="Arial"/>
                <w:color w:val="000000"/>
              </w:rPr>
              <w:t>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w:t>
            </w:r>
          </w:p>
        </w:tc>
        <w:tc>
          <w:tcPr>
            <w:tcW w:w="3828" w:type="dxa"/>
          </w:tcPr>
          <w:p w14:paraId="592CD601" w14:textId="46472FCC" w:rsidR="002B57B2" w:rsidRPr="00707EC9" w:rsidRDefault="002B57B2" w:rsidP="002B57B2">
            <w:pPr>
              <w:pStyle w:val="Sinespaciado"/>
              <w:jc w:val="both"/>
              <w:rPr>
                <w:rFonts w:ascii="Arial" w:eastAsia="Times New Roman" w:hAnsi="Arial" w:cs="Arial"/>
                <w:lang w:val="es-ES" w:eastAsia="es-ES"/>
              </w:rPr>
            </w:pPr>
            <w:r w:rsidRPr="00707EC9">
              <w:rPr>
                <w:rFonts w:ascii="Arial" w:eastAsia="Times New Roman" w:hAnsi="Arial" w:cs="Arial"/>
                <w:lang w:val="es-ES" w:eastAsia="es-ES"/>
              </w:rPr>
              <w:t xml:space="preserve">12.1 Presentación de informe de ejecución contractual de </w:t>
            </w:r>
            <w:r>
              <w:rPr>
                <w:rFonts w:ascii="Arial" w:eastAsia="Times New Roman" w:hAnsi="Arial" w:cs="Arial"/>
                <w:lang w:val="es-ES" w:eastAsia="es-ES"/>
              </w:rPr>
              <w:t>agosto</w:t>
            </w:r>
            <w:r w:rsidRPr="00707EC9">
              <w:rPr>
                <w:rFonts w:ascii="Arial" w:eastAsia="Times New Roman" w:hAnsi="Arial" w:cs="Arial"/>
                <w:lang w:val="es-ES" w:eastAsia="es-ES"/>
              </w:rPr>
              <w:t xml:space="preserve"> de 2025.</w:t>
            </w:r>
          </w:p>
          <w:p w14:paraId="281AB97C" w14:textId="77777777" w:rsidR="002B57B2" w:rsidRPr="00666442" w:rsidRDefault="002B57B2" w:rsidP="002B57B2">
            <w:pPr>
              <w:pStyle w:val="Sinespaciado"/>
              <w:jc w:val="both"/>
              <w:rPr>
                <w:rFonts w:ascii="Arial" w:hAnsi="Arial" w:cs="Arial"/>
                <w:highlight w:val="yellow"/>
              </w:rPr>
            </w:pPr>
          </w:p>
          <w:p w14:paraId="289EF983" w14:textId="3C7A2405" w:rsidR="002B57B2" w:rsidRPr="00666442" w:rsidRDefault="002B57B2" w:rsidP="002B57B2">
            <w:pPr>
              <w:pStyle w:val="Sinespaciado"/>
              <w:jc w:val="both"/>
              <w:rPr>
                <w:rFonts w:ascii="Arial" w:hAnsi="Arial" w:cs="Arial"/>
                <w:bCs/>
                <w:highlight w:val="yellow"/>
              </w:rPr>
            </w:pPr>
          </w:p>
        </w:tc>
        <w:tc>
          <w:tcPr>
            <w:tcW w:w="1701" w:type="dxa"/>
          </w:tcPr>
          <w:p w14:paraId="5AB83897" w14:textId="17DE0386" w:rsidR="002B57B2" w:rsidRPr="007E0720" w:rsidRDefault="002B57B2" w:rsidP="002B57B2">
            <w:pPr>
              <w:pStyle w:val="Sinespaciado"/>
              <w:jc w:val="both"/>
              <w:rPr>
                <w:rFonts w:ascii="Arial" w:hAnsi="Arial" w:cs="Arial"/>
              </w:rPr>
            </w:pPr>
            <w:r w:rsidRPr="00311289">
              <w:rPr>
                <w:rFonts w:ascii="Arial" w:hAnsi="Arial" w:cs="Arial"/>
              </w:rPr>
              <w:t xml:space="preserve">12.1 </w:t>
            </w:r>
            <w:proofErr w:type="spellStart"/>
            <w:r w:rsidRPr="00311289">
              <w:rPr>
                <w:rFonts w:ascii="Arial" w:hAnsi="Arial" w:cs="Arial"/>
              </w:rPr>
              <w:t>Nº</w:t>
            </w:r>
            <w:proofErr w:type="spellEnd"/>
            <w:r w:rsidRPr="00311289">
              <w:rPr>
                <w:rFonts w:ascii="Arial" w:hAnsi="Arial" w:cs="Arial"/>
              </w:rPr>
              <w:t xml:space="preserve"> 7582726-Oswaldo Guerrero</w:t>
            </w:r>
          </w:p>
          <w:p w14:paraId="685FD5D7" w14:textId="77777777" w:rsidR="002B57B2" w:rsidRPr="00666442" w:rsidRDefault="002B57B2" w:rsidP="002B57B2">
            <w:pPr>
              <w:pStyle w:val="Sinespaciado"/>
              <w:jc w:val="both"/>
              <w:rPr>
                <w:rFonts w:ascii="Arial" w:hAnsi="Arial" w:cs="Arial"/>
                <w:highlight w:val="yellow"/>
              </w:rPr>
            </w:pPr>
          </w:p>
          <w:p w14:paraId="3F9B82E8" w14:textId="77777777" w:rsidR="002B57B2" w:rsidRPr="00666442" w:rsidRDefault="002B57B2" w:rsidP="002B57B2">
            <w:pPr>
              <w:pStyle w:val="Sinespaciado"/>
              <w:jc w:val="both"/>
              <w:rPr>
                <w:rFonts w:ascii="Arial" w:hAnsi="Arial" w:cs="Arial"/>
                <w:highlight w:val="yellow"/>
              </w:rPr>
            </w:pPr>
          </w:p>
          <w:p w14:paraId="75D6E15E" w14:textId="60B5E0B3" w:rsidR="002B57B2" w:rsidRPr="00666442" w:rsidRDefault="002B57B2" w:rsidP="002B57B2">
            <w:pPr>
              <w:pStyle w:val="Sinespaciado"/>
              <w:jc w:val="both"/>
              <w:rPr>
                <w:rFonts w:ascii="Arial" w:hAnsi="Arial" w:cs="Arial"/>
                <w:bCs/>
                <w:highlight w:val="yellow"/>
              </w:rPr>
            </w:pPr>
          </w:p>
        </w:tc>
      </w:tr>
      <w:tr w:rsidR="002B57B2" w:rsidRPr="001362EB" w14:paraId="45A5DB50" w14:textId="77777777" w:rsidTr="00345C46">
        <w:trPr>
          <w:trHeight w:val="212"/>
        </w:trPr>
        <w:tc>
          <w:tcPr>
            <w:tcW w:w="510" w:type="dxa"/>
          </w:tcPr>
          <w:p w14:paraId="7DE1654A"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13</w:t>
            </w:r>
          </w:p>
        </w:tc>
        <w:tc>
          <w:tcPr>
            <w:tcW w:w="3346" w:type="dxa"/>
          </w:tcPr>
          <w:p w14:paraId="4AF7C4DD" w14:textId="5915009E" w:rsidR="002B57B2" w:rsidRPr="007011E3" w:rsidRDefault="002B57B2" w:rsidP="002B57B2">
            <w:pPr>
              <w:autoSpaceDE w:val="0"/>
              <w:autoSpaceDN w:val="0"/>
              <w:adjustRightInd w:val="0"/>
              <w:spacing w:after="0" w:line="240" w:lineRule="auto"/>
              <w:jc w:val="both"/>
              <w:rPr>
                <w:rFonts w:ascii="Arial" w:hAnsi="Arial" w:cs="Arial"/>
              </w:rPr>
            </w:pPr>
            <w:r w:rsidRPr="00615581">
              <w:rPr>
                <w:rFonts w:ascii="Arial" w:hAnsi="Arial" w:cs="Arial"/>
              </w:rPr>
              <w:t xml:space="preserve">Vigilar y salvaguardar los bienes que hagan parte del patrimonio del SENA o de otras entidades o de particulares puestos al servicio de la entidad, y que le hayan sido entregados para el desarrollo del objeto del contrato, por lo que son sujetos de control y vigilancia. En consecuencia, deberán sujetarse a las guías y/o procedimientos aplicables a los bienes fijados en la plataforma Compromiso; adicionalmente deberá estar atento a los mantenimientos preventivos y correctivos de los elementos, así como la hoja de vida de los bienes en la cual se date la </w:t>
            </w:r>
            <w:r w:rsidRPr="00615581">
              <w:rPr>
                <w:rFonts w:ascii="Arial" w:hAnsi="Arial" w:cs="Arial"/>
              </w:rPr>
              <w:lastRenderedPageBreak/>
              <w:t>información actualizada de los mismos, dar cuenta sobre la entrega de los bienes al supervisor y/o interventor del contrato respectivo y a los órganos de control fiscal y disciplinario, de ser procedente.</w:t>
            </w:r>
          </w:p>
        </w:tc>
        <w:tc>
          <w:tcPr>
            <w:tcW w:w="3828" w:type="dxa"/>
          </w:tcPr>
          <w:p w14:paraId="504D3881" w14:textId="77777777" w:rsidR="002B57B2" w:rsidRDefault="002B57B2" w:rsidP="002B57B2">
            <w:pPr>
              <w:pStyle w:val="Sinespaciado"/>
              <w:jc w:val="both"/>
              <w:rPr>
                <w:rFonts w:ascii="Arial" w:hAnsi="Arial" w:cs="Arial"/>
                <w:noProof/>
              </w:rPr>
            </w:pPr>
            <w:r w:rsidRPr="00707EC9">
              <w:rPr>
                <w:rFonts w:ascii="Arial" w:hAnsi="Arial" w:cs="Arial"/>
              </w:rPr>
              <w:lastRenderedPageBreak/>
              <w:t xml:space="preserve">13.1 Aseguramiento y buen uso de los siguientes bienes: 1) Equipo de Portátil HP de registro: 95171018011, 2) </w:t>
            </w:r>
            <w:proofErr w:type="spellStart"/>
            <w:r w:rsidRPr="00707EC9">
              <w:rPr>
                <w:rFonts w:ascii="Arial" w:hAnsi="Arial" w:cs="Arial"/>
              </w:rPr>
              <w:t>Gramera</w:t>
            </w:r>
            <w:proofErr w:type="spellEnd"/>
            <w:r w:rsidRPr="00707EC9">
              <w:rPr>
                <w:rFonts w:ascii="Arial" w:hAnsi="Arial" w:cs="Arial"/>
              </w:rPr>
              <w:t xml:space="preserve"> de registro: 95121077856 y 3) Refractómetro de registro: 95121077839; para el beneficio de la prestación</w:t>
            </w:r>
            <w:r w:rsidRPr="00707EC9">
              <w:rPr>
                <w:rFonts w:ascii="Arial" w:hAnsi="Arial" w:cs="Arial"/>
                <w:noProof/>
              </w:rPr>
              <w:t xml:space="preserve"> de servicios profesionales y/o de apoyo a la gestión, en la planeación y ejecución de la formación.</w:t>
            </w:r>
          </w:p>
          <w:p w14:paraId="155D4547" w14:textId="77777777" w:rsidR="002B57B2" w:rsidRDefault="002B57B2" w:rsidP="002B57B2">
            <w:pPr>
              <w:pStyle w:val="Sinespaciado"/>
              <w:jc w:val="both"/>
              <w:rPr>
                <w:rFonts w:ascii="Arial" w:hAnsi="Arial" w:cs="Arial"/>
                <w:noProof/>
              </w:rPr>
            </w:pPr>
          </w:p>
          <w:p w14:paraId="1E482B3A" w14:textId="11837BC4" w:rsidR="002B57B2" w:rsidRPr="00666442" w:rsidRDefault="002B57B2" w:rsidP="002B57B2">
            <w:pPr>
              <w:pStyle w:val="Sinespaciado"/>
              <w:jc w:val="both"/>
              <w:rPr>
                <w:rFonts w:ascii="Arial" w:hAnsi="Arial" w:cs="Arial"/>
                <w:noProof/>
                <w:highlight w:val="yellow"/>
              </w:rPr>
            </w:pPr>
          </w:p>
        </w:tc>
        <w:tc>
          <w:tcPr>
            <w:tcW w:w="1701" w:type="dxa"/>
          </w:tcPr>
          <w:p w14:paraId="058B6B40" w14:textId="77777777" w:rsidR="002B57B2" w:rsidRPr="007E0720" w:rsidRDefault="002B57B2" w:rsidP="002B57B2">
            <w:pPr>
              <w:pStyle w:val="Sinespaciado"/>
              <w:jc w:val="both"/>
              <w:rPr>
                <w:rFonts w:ascii="Arial" w:hAnsi="Arial" w:cs="Arial"/>
              </w:rPr>
            </w:pPr>
            <w:r w:rsidRPr="00486B6A">
              <w:rPr>
                <w:rFonts w:ascii="Arial" w:hAnsi="Arial" w:cs="Arial"/>
              </w:rPr>
              <w:t>13.1 Relación de bienes a cargo del cuentadante.</w:t>
            </w:r>
          </w:p>
          <w:p w14:paraId="51AF1AD9" w14:textId="139C6E9D" w:rsidR="002B57B2" w:rsidRPr="00666442" w:rsidRDefault="002B57B2" w:rsidP="002B57B2">
            <w:pPr>
              <w:pStyle w:val="Sinespaciado"/>
              <w:jc w:val="both"/>
              <w:rPr>
                <w:rFonts w:ascii="Arial" w:hAnsi="Arial" w:cs="Arial"/>
                <w:highlight w:val="yellow"/>
              </w:rPr>
            </w:pPr>
          </w:p>
        </w:tc>
      </w:tr>
      <w:tr w:rsidR="002B57B2" w:rsidRPr="001362EB" w14:paraId="46BD90F4" w14:textId="77777777" w:rsidTr="00345C46">
        <w:trPr>
          <w:trHeight w:val="212"/>
        </w:trPr>
        <w:tc>
          <w:tcPr>
            <w:tcW w:w="510" w:type="dxa"/>
          </w:tcPr>
          <w:p w14:paraId="06DB55CC"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14</w:t>
            </w:r>
          </w:p>
        </w:tc>
        <w:tc>
          <w:tcPr>
            <w:tcW w:w="3346" w:type="dxa"/>
          </w:tcPr>
          <w:p w14:paraId="27771C66" w14:textId="7958CCDA" w:rsidR="002B57B2" w:rsidRPr="00615581" w:rsidRDefault="002B57B2" w:rsidP="002B57B2">
            <w:pPr>
              <w:autoSpaceDE w:val="0"/>
              <w:autoSpaceDN w:val="0"/>
              <w:adjustRightInd w:val="0"/>
              <w:spacing w:after="0" w:line="240" w:lineRule="auto"/>
              <w:jc w:val="both"/>
              <w:rPr>
                <w:rFonts w:ascii="Arial" w:hAnsi="Arial" w:cs="Arial"/>
              </w:rPr>
            </w:pPr>
            <w:r w:rsidRPr="00615581">
              <w:rPr>
                <w:rFonts w:ascii="Arial" w:hAnsi="Arial" w:cs="Arial"/>
              </w:rPr>
              <w:t>Realizar de manera oportuna el proceso de seguimiento y evaluación de la etapa productiva del aprendiz, implementando los formatos vigentes para tal fin, disponibles en la plataforma compromiso para las diferentes alternativas de desarrollo de etapa productiva, cuando sea asignado.</w:t>
            </w:r>
          </w:p>
        </w:tc>
        <w:tc>
          <w:tcPr>
            <w:tcW w:w="3828" w:type="dxa"/>
          </w:tcPr>
          <w:p w14:paraId="1F892BC1" w14:textId="78D9CCED" w:rsidR="002B57B2" w:rsidRPr="00707EC9" w:rsidRDefault="002B57B2" w:rsidP="002B57B2">
            <w:pPr>
              <w:pStyle w:val="Sinespaciado"/>
              <w:jc w:val="both"/>
              <w:rPr>
                <w:rFonts w:ascii="Arial" w:hAnsi="Arial" w:cs="Arial"/>
              </w:rPr>
            </w:pPr>
            <w:r w:rsidRPr="00707EC9">
              <w:rPr>
                <w:rFonts w:ascii="Arial" w:hAnsi="Arial" w:cs="Arial"/>
              </w:rPr>
              <w:t>En las formaciones complementarias CampeSENA no se ejecutan etapas productivas.</w:t>
            </w:r>
          </w:p>
        </w:tc>
        <w:tc>
          <w:tcPr>
            <w:tcW w:w="1701" w:type="dxa"/>
          </w:tcPr>
          <w:p w14:paraId="6C605584" w14:textId="569790F0" w:rsidR="002B57B2" w:rsidRPr="00707EC9" w:rsidRDefault="002B57B2" w:rsidP="002B57B2">
            <w:pPr>
              <w:pStyle w:val="Sinespaciado"/>
              <w:jc w:val="both"/>
              <w:rPr>
                <w:rFonts w:ascii="Arial" w:hAnsi="Arial" w:cs="Arial"/>
              </w:rPr>
            </w:pPr>
            <w:r w:rsidRPr="00707EC9">
              <w:rPr>
                <w:rFonts w:ascii="Arial" w:hAnsi="Arial" w:cs="Arial"/>
              </w:rPr>
              <w:t>No Aplica.</w:t>
            </w:r>
          </w:p>
        </w:tc>
      </w:tr>
      <w:tr w:rsidR="002B57B2" w:rsidRPr="001362EB" w14:paraId="47E15809" w14:textId="77777777" w:rsidTr="00345C46">
        <w:trPr>
          <w:trHeight w:val="212"/>
        </w:trPr>
        <w:tc>
          <w:tcPr>
            <w:tcW w:w="510" w:type="dxa"/>
          </w:tcPr>
          <w:p w14:paraId="716EBEF9"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15</w:t>
            </w:r>
          </w:p>
        </w:tc>
        <w:tc>
          <w:tcPr>
            <w:tcW w:w="3346" w:type="dxa"/>
          </w:tcPr>
          <w:p w14:paraId="40A14A99" w14:textId="2D5696FC" w:rsidR="002B57B2" w:rsidRPr="00615581" w:rsidRDefault="002B57B2" w:rsidP="002B57B2">
            <w:pPr>
              <w:spacing w:after="0" w:line="240" w:lineRule="atLeast"/>
              <w:jc w:val="both"/>
              <w:rPr>
                <w:rFonts w:ascii="Arial" w:eastAsia="Times New Roman" w:hAnsi="Arial" w:cs="Arial"/>
                <w:bCs/>
                <w:lang w:eastAsia="es-ES"/>
              </w:rPr>
            </w:pPr>
            <w:r w:rsidRPr="00615581">
              <w:rPr>
                <w:rFonts w:ascii="Arial" w:hAnsi="Arial" w:cs="Arial"/>
              </w:rPr>
              <w:t>Validar novedades académicas y disciplinarias de los aprendices conforme al reglamento del aprendiz: Reintegros, traslados, aplazamientos, deserciones; conforme lo establece el reglamento del aprendiz comunicando al Coordinador Académico oportunamente anomalías, inconsistencias, y hallazgos en el registro de la información, cuando aplique.</w:t>
            </w:r>
          </w:p>
        </w:tc>
        <w:tc>
          <w:tcPr>
            <w:tcW w:w="3828" w:type="dxa"/>
          </w:tcPr>
          <w:p w14:paraId="06B7980B" w14:textId="01D09556" w:rsidR="002B57B2" w:rsidRPr="00707EC9" w:rsidRDefault="002B57B2" w:rsidP="002B57B2">
            <w:pPr>
              <w:pStyle w:val="Sinespaciado"/>
              <w:jc w:val="both"/>
              <w:rPr>
                <w:rFonts w:ascii="Arial" w:hAnsi="Arial" w:cs="Arial"/>
              </w:rPr>
            </w:pPr>
            <w:r w:rsidRPr="00707EC9">
              <w:rPr>
                <w:rFonts w:ascii="Arial" w:eastAsia="Times New Roman" w:hAnsi="Arial" w:cs="Arial"/>
                <w:lang w:val="es-ES" w:eastAsia="es-ES"/>
              </w:rPr>
              <w:t>No se identifican novedades académicas, ni disciplinarias de los aprendices atendidos durante el periodo reportado.</w:t>
            </w:r>
          </w:p>
        </w:tc>
        <w:tc>
          <w:tcPr>
            <w:tcW w:w="1701" w:type="dxa"/>
          </w:tcPr>
          <w:p w14:paraId="7CDE0E8B" w14:textId="63A80900" w:rsidR="002B57B2" w:rsidRPr="00707EC9" w:rsidRDefault="002B57B2" w:rsidP="002B57B2">
            <w:pPr>
              <w:pStyle w:val="Sinespaciado"/>
              <w:jc w:val="both"/>
              <w:rPr>
                <w:rFonts w:ascii="Arial" w:hAnsi="Arial" w:cs="Arial"/>
              </w:rPr>
            </w:pPr>
            <w:r w:rsidRPr="00707EC9">
              <w:rPr>
                <w:rFonts w:ascii="Arial" w:hAnsi="Arial" w:cs="Arial"/>
              </w:rPr>
              <w:t>No aplica.</w:t>
            </w:r>
          </w:p>
          <w:p w14:paraId="4C5083E9" w14:textId="77777777" w:rsidR="002B57B2" w:rsidRPr="00707EC9" w:rsidRDefault="002B57B2" w:rsidP="002B57B2">
            <w:pPr>
              <w:pStyle w:val="Sinespaciado"/>
              <w:jc w:val="both"/>
              <w:rPr>
                <w:rFonts w:ascii="Arial" w:hAnsi="Arial" w:cs="Arial"/>
              </w:rPr>
            </w:pPr>
          </w:p>
        </w:tc>
      </w:tr>
      <w:tr w:rsidR="002B57B2" w:rsidRPr="001362EB" w14:paraId="1014C81D" w14:textId="77777777" w:rsidTr="00345C46">
        <w:trPr>
          <w:trHeight w:val="212"/>
        </w:trPr>
        <w:tc>
          <w:tcPr>
            <w:tcW w:w="510" w:type="dxa"/>
          </w:tcPr>
          <w:p w14:paraId="2AFB3BAB"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16</w:t>
            </w:r>
          </w:p>
        </w:tc>
        <w:tc>
          <w:tcPr>
            <w:tcW w:w="3346" w:type="dxa"/>
          </w:tcPr>
          <w:p w14:paraId="032CE644" w14:textId="0D3015CC" w:rsidR="002B57B2" w:rsidRPr="00615581" w:rsidRDefault="002B57B2" w:rsidP="002B57B2">
            <w:pPr>
              <w:spacing w:after="0" w:line="240" w:lineRule="atLeast"/>
              <w:jc w:val="both"/>
              <w:rPr>
                <w:rFonts w:ascii="Arial" w:eastAsia="Times New Roman" w:hAnsi="Arial" w:cs="Arial"/>
                <w:bCs/>
                <w:noProof/>
                <w:lang w:eastAsia="es-ES"/>
              </w:rPr>
            </w:pPr>
            <w:r w:rsidRPr="00615581">
              <w:rPr>
                <w:rStyle w:val="SinespaciadoCar"/>
                <w:rFonts w:ascii="Arial" w:hAnsi="Arial" w:cs="Arial"/>
              </w:rPr>
              <w:t xml:space="preserve">Mantener actualizado el Portafolio del Instructor, adjuntando los formatos actualizados del sistema Integrado de gestión dispuestos en la plataforma COMPROMISO, pertenecientes a la guía de procesos formativos, presentado mínimo los siguientes soportes: </w:t>
            </w:r>
            <w:r w:rsidRPr="00615581">
              <w:rPr>
                <w:rStyle w:val="SinespaciadoCar"/>
                <w:rFonts w:ascii="Arial" w:hAnsi="Arial" w:cs="Arial"/>
                <w:b/>
              </w:rPr>
              <w:t>a.</w:t>
            </w:r>
            <w:r w:rsidRPr="00615581">
              <w:rPr>
                <w:rStyle w:val="SinespaciadoCar"/>
                <w:rFonts w:ascii="Arial" w:hAnsi="Arial" w:cs="Arial"/>
              </w:rPr>
              <w:t xml:space="preserve"> Plan de trabajo concertado con el aprendiz para el desarrollo de la ruta de aprendizaje, según guía para desarrollar los procesos formativos. </w:t>
            </w:r>
            <w:r w:rsidRPr="00615581">
              <w:rPr>
                <w:rStyle w:val="SinespaciadoCar"/>
                <w:rFonts w:ascii="Arial" w:hAnsi="Arial" w:cs="Arial"/>
                <w:b/>
              </w:rPr>
              <w:t>b.</w:t>
            </w:r>
            <w:r w:rsidRPr="00615581">
              <w:rPr>
                <w:rStyle w:val="SinespaciadoCar"/>
                <w:rFonts w:ascii="Arial" w:hAnsi="Arial" w:cs="Arial"/>
              </w:rPr>
              <w:t xml:space="preserve"> Guía de aprendizaje. </w:t>
            </w:r>
            <w:r w:rsidRPr="00615581">
              <w:rPr>
                <w:rStyle w:val="SinespaciadoCar"/>
                <w:rFonts w:ascii="Arial" w:hAnsi="Arial" w:cs="Arial"/>
                <w:b/>
              </w:rPr>
              <w:t>c.</w:t>
            </w:r>
            <w:r w:rsidRPr="00615581">
              <w:rPr>
                <w:rStyle w:val="SinespaciadoCar"/>
                <w:rFonts w:ascii="Arial" w:hAnsi="Arial" w:cs="Arial"/>
              </w:rPr>
              <w:t xml:space="preserve"> Actas con los planes de mejoramiento académicos para aprendices </w:t>
            </w:r>
            <w:r w:rsidRPr="00615581">
              <w:rPr>
                <w:rStyle w:val="SinespaciadoCar"/>
                <w:rFonts w:ascii="Arial" w:hAnsi="Arial" w:cs="Arial"/>
              </w:rPr>
              <w:lastRenderedPageBreak/>
              <w:t xml:space="preserve">que lo requieran. </w:t>
            </w:r>
            <w:r w:rsidRPr="00615581">
              <w:rPr>
                <w:rStyle w:val="SinespaciadoCar"/>
                <w:rFonts w:ascii="Arial" w:hAnsi="Arial" w:cs="Arial"/>
                <w:b/>
              </w:rPr>
              <w:t>d.</w:t>
            </w:r>
            <w:r w:rsidRPr="00615581">
              <w:rPr>
                <w:rStyle w:val="SinespaciadoCar"/>
                <w:rFonts w:ascii="Arial" w:hAnsi="Arial" w:cs="Arial"/>
              </w:rPr>
              <w:t xml:space="preserve"> Planeación, seguimiento evaluación de etapa productiva (si aplica). </w:t>
            </w:r>
            <w:r w:rsidRPr="00615581">
              <w:rPr>
                <w:rStyle w:val="SinespaciadoCar"/>
                <w:rFonts w:ascii="Arial" w:hAnsi="Arial" w:cs="Arial"/>
                <w:b/>
              </w:rPr>
              <w:t>e.</w:t>
            </w:r>
            <w:r w:rsidRPr="00615581">
              <w:rPr>
                <w:rStyle w:val="SinespaciadoCar"/>
                <w:rFonts w:ascii="Arial" w:hAnsi="Arial" w:cs="Arial"/>
              </w:rPr>
              <w:t xml:space="preserve"> Bitácora del Aprendiz en etapa productiva (si aplica) </w:t>
            </w:r>
            <w:r w:rsidRPr="00615581">
              <w:rPr>
                <w:rStyle w:val="SinespaciadoCar"/>
                <w:rFonts w:ascii="Arial" w:hAnsi="Arial" w:cs="Arial"/>
                <w:b/>
              </w:rPr>
              <w:t>f.</w:t>
            </w:r>
            <w:r w:rsidRPr="00615581">
              <w:rPr>
                <w:rStyle w:val="SinespaciadoCar"/>
                <w:rFonts w:ascii="Arial" w:hAnsi="Arial" w:cs="Arial"/>
              </w:rPr>
              <w:t xml:space="preserve"> Formato de asistencia y Registro de inasistencias en aplicativo SOFIA PLUS. </w:t>
            </w:r>
            <w:r w:rsidRPr="00615581">
              <w:rPr>
                <w:rStyle w:val="SinespaciadoCar"/>
                <w:rFonts w:ascii="Arial" w:hAnsi="Arial" w:cs="Arial"/>
                <w:b/>
              </w:rPr>
              <w:t>g.</w:t>
            </w:r>
            <w:r w:rsidRPr="00615581">
              <w:rPr>
                <w:rStyle w:val="SinespaciadoCar"/>
                <w:rFonts w:ascii="Arial" w:hAnsi="Arial" w:cs="Arial"/>
              </w:rPr>
              <w:t xml:space="preserve"> Formato de juicios evaluativos debidamente diligenciada para cada resultado de aprendizaje.</w:t>
            </w:r>
          </w:p>
        </w:tc>
        <w:tc>
          <w:tcPr>
            <w:tcW w:w="3828" w:type="dxa"/>
          </w:tcPr>
          <w:p w14:paraId="074AB290" w14:textId="449BA170" w:rsidR="002B57B2" w:rsidRPr="00666442" w:rsidRDefault="002B57B2" w:rsidP="002B57B2">
            <w:pPr>
              <w:pStyle w:val="Sinespaciado"/>
              <w:jc w:val="both"/>
              <w:rPr>
                <w:rFonts w:ascii="Arial" w:hAnsi="Arial" w:cs="Arial"/>
                <w:highlight w:val="yellow"/>
              </w:rPr>
            </w:pPr>
            <w:r w:rsidRPr="00456E52">
              <w:rPr>
                <w:rFonts w:ascii="Arial" w:hAnsi="Arial" w:cs="Arial"/>
              </w:rPr>
              <w:lastRenderedPageBreak/>
              <w:t xml:space="preserve">16.1 </w:t>
            </w:r>
            <w:r w:rsidR="00E844D7">
              <w:rPr>
                <w:rFonts w:ascii="Arial" w:hAnsi="Arial" w:cs="Arial"/>
              </w:rPr>
              <w:t xml:space="preserve">Alistamiento de </w:t>
            </w:r>
            <w:r w:rsidRPr="00456E52">
              <w:rPr>
                <w:rFonts w:ascii="Arial" w:hAnsi="Arial" w:cs="Arial"/>
              </w:rPr>
              <w:t>planeación pedagógica del programa de formación: EMPRENDEDOR EN TRANSFORMACION DE PLATANO</w:t>
            </w:r>
            <w:r w:rsidRPr="009312F8">
              <w:rPr>
                <w:rFonts w:ascii="Arial" w:hAnsi="Arial" w:cs="Arial"/>
              </w:rPr>
              <w:t xml:space="preserve">, de la </w:t>
            </w:r>
            <w:r w:rsidRPr="00882A52">
              <w:rPr>
                <w:rFonts w:ascii="Arial" w:hAnsi="Arial" w:cs="Arial"/>
              </w:rPr>
              <w:t xml:space="preserve">ficha: </w:t>
            </w:r>
            <w:r>
              <w:rPr>
                <w:rFonts w:ascii="Arial" w:hAnsi="Arial" w:cs="Arial"/>
              </w:rPr>
              <w:t>3278449</w:t>
            </w:r>
            <w:r w:rsidRPr="00882A52">
              <w:rPr>
                <w:rFonts w:ascii="Arial" w:hAnsi="Arial" w:cs="Arial"/>
              </w:rPr>
              <w:t>,</w:t>
            </w:r>
            <w:r w:rsidRPr="009312F8">
              <w:rPr>
                <w:rFonts w:ascii="Arial" w:hAnsi="Arial" w:cs="Arial"/>
              </w:rPr>
              <w:t xml:space="preserve"> </w:t>
            </w:r>
            <w:r w:rsidRPr="00DB23E1">
              <w:rPr>
                <w:rFonts w:ascii="Arial" w:hAnsi="Arial" w:cs="Arial"/>
              </w:rPr>
              <w:t>en el corregimiento de Pedrera</w:t>
            </w:r>
          </w:p>
          <w:p w14:paraId="6C8A7BB1" w14:textId="4AF8E3C2" w:rsidR="002B57B2" w:rsidRPr="00666442" w:rsidRDefault="002B57B2" w:rsidP="002B57B2">
            <w:pPr>
              <w:pStyle w:val="Sinespaciado"/>
              <w:jc w:val="both"/>
              <w:rPr>
                <w:rFonts w:ascii="Arial" w:hAnsi="Arial" w:cs="Arial"/>
                <w:highlight w:val="yellow"/>
              </w:rPr>
            </w:pPr>
          </w:p>
        </w:tc>
        <w:tc>
          <w:tcPr>
            <w:tcW w:w="1701" w:type="dxa"/>
          </w:tcPr>
          <w:p w14:paraId="17B82FF7" w14:textId="61525CCF" w:rsidR="002B57B2" w:rsidRPr="00666442" w:rsidRDefault="002B57B2" w:rsidP="002B57B2">
            <w:pPr>
              <w:pStyle w:val="Sinespaciado"/>
              <w:jc w:val="both"/>
              <w:rPr>
                <w:rFonts w:ascii="Arial" w:hAnsi="Arial" w:cs="Arial"/>
                <w:highlight w:val="yellow"/>
              </w:rPr>
            </w:pPr>
            <w:r w:rsidRPr="00E844D7">
              <w:rPr>
                <w:rFonts w:ascii="Arial" w:hAnsi="Arial" w:cs="Arial"/>
              </w:rPr>
              <w:t xml:space="preserve">16.1 </w:t>
            </w:r>
            <w:r w:rsidR="00E844D7" w:rsidRPr="00E844D7">
              <w:rPr>
                <w:rFonts w:ascii="Arial" w:hAnsi="Arial" w:cs="Arial"/>
              </w:rPr>
              <w:t>Cartilla Agroindustria</w:t>
            </w:r>
            <w:r w:rsidRPr="00E844D7">
              <w:rPr>
                <w:rFonts w:ascii="Arial" w:hAnsi="Arial" w:cs="Arial"/>
              </w:rPr>
              <w:t xml:space="preserve"> del plátano.</w:t>
            </w:r>
          </w:p>
        </w:tc>
      </w:tr>
      <w:tr w:rsidR="002B57B2" w:rsidRPr="001362EB" w14:paraId="7EF0C2B0" w14:textId="77777777" w:rsidTr="00345C46">
        <w:trPr>
          <w:trHeight w:val="212"/>
        </w:trPr>
        <w:tc>
          <w:tcPr>
            <w:tcW w:w="510" w:type="dxa"/>
          </w:tcPr>
          <w:p w14:paraId="084DA88D" w14:textId="77777777" w:rsidR="002B57B2" w:rsidRPr="001362EB" w:rsidRDefault="002B57B2" w:rsidP="002B57B2">
            <w:pPr>
              <w:pStyle w:val="Sinespaciado"/>
              <w:rPr>
                <w:rFonts w:ascii="Arial" w:hAnsi="Arial" w:cs="Arial"/>
                <w:color w:val="000000" w:themeColor="text1"/>
              </w:rPr>
            </w:pPr>
            <w:r w:rsidRPr="001362EB">
              <w:rPr>
                <w:rFonts w:ascii="Arial" w:hAnsi="Arial" w:cs="Arial"/>
                <w:color w:val="000000" w:themeColor="text1"/>
              </w:rPr>
              <w:t>17</w:t>
            </w:r>
          </w:p>
        </w:tc>
        <w:tc>
          <w:tcPr>
            <w:tcW w:w="3346" w:type="dxa"/>
          </w:tcPr>
          <w:p w14:paraId="2647DC8D" w14:textId="7B587D38" w:rsidR="002B57B2" w:rsidRPr="00615581" w:rsidRDefault="002B57B2" w:rsidP="002B57B2">
            <w:pPr>
              <w:spacing w:after="0" w:line="240" w:lineRule="auto"/>
              <w:jc w:val="both"/>
              <w:rPr>
                <w:rFonts w:ascii="Arial" w:hAnsi="Arial" w:cs="Arial"/>
              </w:rPr>
            </w:pPr>
            <w:r w:rsidRPr="00615581">
              <w:rPr>
                <w:rFonts w:ascii="Arial" w:hAnsi="Arial" w:cs="Arial"/>
              </w:rPr>
              <w:t>Participar en la formulación y ejecución de los proyectos cuando sea requerido según el área de su especialidad y de conformidad con la programación</w:t>
            </w:r>
            <w:r>
              <w:rPr>
                <w:rFonts w:ascii="Arial" w:hAnsi="Arial" w:cs="Arial"/>
              </w:rPr>
              <w:t xml:space="preserve"> </w:t>
            </w:r>
            <w:r w:rsidRPr="00615581">
              <w:rPr>
                <w:rFonts w:ascii="Arial" w:hAnsi="Arial" w:cs="Arial"/>
              </w:rPr>
              <w:t>académica establecida</w:t>
            </w:r>
          </w:p>
        </w:tc>
        <w:tc>
          <w:tcPr>
            <w:tcW w:w="3828" w:type="dxa"/>
          </w:tcPr>
          <w:p w14:paraId="2C422D27" w14:textId="6559ADD4" w:rsidR="002B57B2" w:rsidRPr="00666442" w:rsidRDefault="002B57B2" w:rsidP="002B57B2">
            <w:pPr>
              <w:pStyle w:val="Sinespaciado"/>
              <w:jc w:val="both"/>
              <w:rPr>
                <w:rFonts w:ascii="Arial" w:hAnsi="Arial" w:cs="Arial"/>
                <w:highlight w:val="yellow"/>
              </w:rPr>
            </w:pPr>
            <w:r w:rsidRPr="00BC3852">
              <w:rPr>
                <w:rFonts w:ascii="Arial" w:eastAsia="Times New Roman" w:hAnsi="Arial" w:cs="Arial"/>
                <w:lang w:val="es-ES" w:eastAsia="es-ES"/>
              </w:rPr>
              <w:t>17.1</w:t>
            </w:r>
            <w:r w:rsidRPr="00BC3852">
              <w:rPr>
                <w:rFonts w:ascii="Arial" w:hAnsi="Arial" w:cs="Arial"/>
              </w:rPr>
              <w:t xml:space="preserve"> </w:t>
            </w:r>
            <w:r w:rsidR="00180648">
              <w:rPr>
                <w:rFonts w:ascii="Arial" w:hAnsi="Arial" w:cs="Arial"/>
              </w:rPr>
              <w:t xml:space="preserve">Realización de </w:t>
            </w:r>
            <w:r w:rsidR="00180648" w:rsidRPr="009D3EB0">
              <w:rPr>
                <w:rFonts w:ascii="Arial" w:hAnsi="Arial" w:cs="Arial"/>
              </w:rPr>
              <w:t>Estructura de Seguimiento Integrada 2025 CampeSENA</w:t>
            </w:r>
            <w:r w:rsidR="00180648">
              <w:rPr>
                <w:rFonts w:ascii="Arial" w:hAnsi="Arial" w:cs="Arial"/>
              </w:rPr>
              <w:t xml:space="preserve"> </w:t>
            </w:r>
            <w:r w:rsidR="00180648" w:rsidRPr="009D3EB0">
              <w:rPr>
                <w:rFonts w:ascii="Arial" w:hAnsi="Arial" w:cs="Arial"/>
              </w:rPr>
              <w:t>V1</w:t>
            </w:r>
            <w:r w:rsidR="00180648">
              <w:rPr>
                <w:rFonts w:ascii="Arial" w:hAnsi="Arial" w:cs="Arial"/>
              </w:rPr>
              <w:t xml:space="preserve">, correspondiente al </w:t>
            </w:r>
            <w:r w:rsidR="00180648" w:rsidRPr="003E72AE">
              <w:rPr>
                <w:rFonts w:ascii="Arial" w:hAnsi="Arial" w:cs="Arial"/>
              </w:rPr>
              <w:t>programa de</w:t>
            </w:r>
            <w:r w:rsidR="00180648">
              <w:rPr>
                <w:rFonts w:ascii="Arial" w:hAnsi="Arial" w:cs="Arial"/>
              </w:rPr>
              <w:t xml:space="preserve"> </w:t>
            </w:r>
            <w:r w:rsidR="00180648" w:rsidRPr="003E72AE">
              <w:rPr>
                <w:rFonts w:ascii="Arial" w:hAnsi="Arial" w:cs="Arial"/>
              </w:rPr>
              <w:t>formación:</w:t>
            </w:r>
            <w:r w:rsidR="00180648">
              <w:rPr>
                <w:rFonts w:ascii="Arial" w:hAnsi="Arial" w:cs="Arial"/>
              </w:rPr>
              <w:t xml:space="preserve"> </w:t>
            </w:r>
            <w:r w:rsidR="00180648" w:rsidRPr="00CA63F0">
              <w:rPr>
                <w:rFonts w:ascii="Arial" w:hAnsi="Arial" w:cs="Arial"/>
              </w:rPr>
              <w:t>EMPRENDEDOR EN PROCESAMIENTO Y COMERCIALIZACION DE PRODUCTOS DERIVADOS DE FRUTAS Y HORTALIZAS, de la ficha: 3183879, en la comunidad de San Juan del Soco (Puerto Nariño).</w:t>
            </w:r>
          </w:p>
          <w:p w14:paraId="3F8E9B9B" w14:textId="77777777" w:rsidR="002B57B2" w:rsidRDefault="002B57B2" w:rsidP="002B57B2">
            <w:pPr>
              <w:pStyle w:val="Sinespaciado"/>
              <w:jc w:val="both"/>
              <w:rPr>
                <w:rFonts w:ascii="Arial" w:hAnsi="Arial" w:cs="Arial"/>
                <w:highlight w:val="yellow"/>
              </w:rPr>
            </w:pPr>
          </w:p>
          <w:p w14:paraId="7A6A916B" w14:textId="77777777" w:rsidR="00180648" w:rsidRDefault="00180648" w:rsidP="002B57B2">
            <w:pPr>
              <w:pStyle w:val="Sinespaciado"/>
              <w:jc w:val="both"/>
              <w:rPr>
                <w:rFonts w:ascii="Arial" w:hAnsi="Arial" w:cs="Arial"/>
              </w:rPr>
            </w:pPr>
            <w:r>
              <w:rPr>
                <w:rFonts w:ascii="Arial" w:hAnsi="Arial" w:cs="Arial"/>
              </w:rPr>
              <w:t xml:space="preserve">17.2 Realización de </w:t>
            </w:r>
            <w:r w:rsidRPr="007D51FF">
              <w:rPr>
                <w:rFonts w:ascii="Arial" w:hAnsi="Arial" w:cs="Arial"/>
              </w:rPr>
              <w:t>Cuadernillo MI RUTA CampeSENA 2025</w:t>
            </w:r>
            <w:r>
              <w:rPr>
                <w:rFonts w:ascii="Arial" w:hAnsi="Arial" w:cs="Arial"/>
              </w:rPr>
              <w:t xml:space="preserve">, correspondiente al </w:t>
            </w:r>
            <w:r w:rsidRPr="003E72AE">
              <w:rPr>
                <w:rFonts w:ascii="Arial" w:hAnsi="Arial" w:cs="Arial"/>
              </w:rPr>
              <w:t>programa de</w:t>
            </w:r>
            <w:r>
              <w:rPr>
                <w:rFonts w:ascii="Arial" w:hAnsi="Arial" w:cs="Arial"/>
              </w:rPr>
              <w:t xml:space="preserve"> </w:t>
            </w:r>
            <w:r w:rsidRPr="003E72AE">
              <w:rPr>
                <w:rFonts w:ascii="Arial" w:hAnsi="Arial" w:cs="Arial"/>
              </w:rPr>
              <w:t>formación:</w:t>
            </w:r>
            <w:r>
              <w:rPr>
                <w:rFonts w:ascii="Arial" w:hAnsi="Arial" w:cs="Arial"/>
              </w:rPr>
              <w:t xml:space="preserve"> </w:t>
            </w:r>
            <w:r w:rsidRPr="00CA63F0">
              <w:rPr>
                <w:rFonts w:ascii="Arial" w:hAnsi="Arial" w:cs="Arial"/>
              </w:rPr>
              <w:t>EMPRENDEDOR EN PROCESAMIENTO Y COMERCIALIZACION DE PRODUCTOS DERIVADOS DE FRUTAS Y HORTALIZAS, de la ficha: 3183879, en la comunidad de San Juan del Soco (Puerto Nariño).</w:t>
            </w:r>
          </w:p>
          <w:p w14:paraId="2DE4D0F6" w14:textId="2AD113F5" w:rsidR="00180648" w:rsidRPr="00666442" w:rsidRDefault="00180648" w:rsidP="002B57B2">
            <w:pPr>
              <w:pStyle w:val="Sinespaciado"/>
              <w:jc w:val="both"/>
              <w:rPr>
                <w:rFonts w:ascii="Arial" w:hAnsi="Arial" w:cs="Arial"/>
                <w:highlight w:val="yellow"/>
              </w:rPr>
            </w:pPr>
          </w:p>
        </w:tc>
        <w:tc>
          <w:tcPr>
            <w:tcW w:w="1701" w:type="dxa"/>
          </w:tcPr>
          <w:p w14:paraId="3802B3A0" w14:textId="2ED9F61C" w:rsidR="002B57B2" w:rsidRPr="002C2869" w:rsidRDefault="002B57B2" w:rsidP="002B57B2">
            <w:pPr>
              <w:pStyle w:val="Sinespaciado"/>
              <w:jc w:val="both"/>
              <w:rPr>
                <w:rFonts w:ascii="Arial" w:hAnsi="Arial" w:cs="Arial"/>
              </w:rPr>
            </w:pPr>
            <w:r w:rsidRPr="002C2869">
              <w:rPr>
                <w:rFonts w:ascii="Arial" w:hAnsi="Arial" w:cs="Arial"/>
              </w:rPr>
              <w:t xml:space="preserve">17.1 </w:t>
            </w:r>
            <w:r w:rsidR="00180648" w:rsidRPr="002C2869">
              <w:rPr>
                <w:rFonts w:ascii="Arial" w:hAnsi="Arial" w:cs="Arial"/>
              </w:rPr>
              <w:t>Estructura de Seguimiento Integrada 2025 CampeSENA V1.</w:t>
            </w:r>
          </w:p>
          <w:p w14:paraId="69322186" w14:textId="77777777" w:rsidR="00180648" w:rsidRPr="00180648" w:rsidRDefault="00180648" w:rsidP="002B57B2">
            <w:pPr>
              <w:pStyle w:val="Sinespaciado"/>
              <w:jc w:val="both"/>
              <w:rPr>
                <w:rFonts w:ascii="Arial" w:hAnsi="Arial" w:cs="Arial"/>
                <w:highlight w:val="yellow"/>
              </w:rPr>
            </w:pPr>
          </w:p>
          <w:p w14:paraId="18C71E12" w14:textId="77777777" w:rsidR="00180648" w:rsidRPr="00180648" w:rsidRDefault="00180648" w:rsidP="002B57B2">
            <w:pPr>
              <w:pStyle w:val="Sinespaciado"/>
              <w:jc w:val="both"/>
              <w:rPr>
                <w:rFonts w:ascii="Arial" w:hAnsi="Arial" w:cs="Arial"/>
                <w:highlight w:val="yellow"/>
              </w:rPr>
            </w:pPr>
          </w:p>
          <w:p w14:paraId="10A202FD" w14:textId="77777777" w:rsidR="00180648" w:rsidRPr="00180648" w:rsidRDefault="00180648" w:rsidP="002B57B2">
            <w:pPr>
              <w:pStyle w:val="Sinespaciado"/>
              <w:jc w:val="both"/>
              <w:rPr>
                <w:rFonts w:ascii="Arial" w:hAnsi="Arial" w:cs="Arial"/>
                <w:highlight w:val="yellow"/>
              </w:rPr>
            </w:pPr>
          </w:p>
          <w:p w14:paraId="2BA4DE2B" w14:textId="77777777" w:rsidR="00180648" w:rsidRPr="00180648" w:rsidRDefault="00180648" w:rsidP="002B57B2">
            <w:pPr>
              <w:pStyle w:val="Sinespaciado"/>
              <w:jc w:val="both"/>
              <w:rPr>
                <w:rFonts w:ascii="Arial" w:hAnsi="Arial" w:cs="Arial"/>
                <w:highlight w:val="yellow"/>
              </w:rPr>
            </w:pPr>
          </w:p>
          <w:p w14:paraId="6ADAA1B6" w14:textId="77777777" w:rsidR="00180648" w:rsidRPr="00180648" w:rsidRDefault="00180648" w:rsidP="002B57B2">
            <w:pPr>
              <w:pStyle w:val="Sinespaciado"/>
              <w:jc w:val="both"/>
              <w:rPr>
                <w:rFonts w:ascii="Arial" w:hAnsi="Arial" w:cs="Arial"/>
                <w:highlight w:val="yellow"/>
              </w:rPr>
            </w:pPr>
          </w:p>
          <w:p w14:paraId="5F340317" w14:textId="77777777" w:rsidR="00180648" w:rsidRPr="00180648" w:rsidRDefault="00180648" w:rsidP="002B57B2">
            <w:pPr>
              <w:pStyle w:val="Sinespaciado"/>
              <w:jc w:val="both"/>
              <w:rPr>
                <w:rFonts w:ascii="Arial" w:hAnsi="Arial" w:cs="Arial"/>
                <w:highlight w:val="yellow"/>
              </w:rPr>
            </w:pPr>
          </w:p>
          <w:p w14:paraId="3DAE6344" w14:textId="34E35EE6" w:rsidR="00180648" w:rsidRPr="0007270E" w:rsidRDefault="00180648" w:rsidP="002B57B2">
            <w:pPr>
              <w:pStyle w:val="Sinespaciado"/>
              <w:jc w:val="both"/>
              <w:rPr>
                <w:rFonts w:ascii="Arial" w:hAnsi="Arial" w:cs="Arial"/>
              </w:rPr>
            </w:pPr>
            <w:r w:rsidRPr="0007270E">
              <w:rPr>
                <w:rFonts w:ascii="Arial" w:hAnsi="Arial" w:cs="Arial"/>
              </w:rPr>
              <w:t>17.2 Cuadernillo MI RUTA CampeSENA 2025.</w:t>
            </w:r>
          </w:p>
          <w:p w14:paraId="3E3128A3" w14:textId="6A1E1CC9" w:rsidR="002B57B2" w:rsidRPr="00666442" w:rsidRDefault="002B57B2" w:rsidP="002B57B2">
            <w:pPr>
              <w:pStyle w:val="Sinespaciado"/>
              <w:jc w:val="both"/>
              <w:rPr>
                <w:rFonts w:ascii="Arial" w:hAnsi="Arial" w:cs="Arial"/>
                <w:highlight w:val="yellow"/>
              </w:rPr>
            </w:pPr>
          </w:p>
        </w:tc>
      </w:tr>
    </w:tbl>
    <w:p w14:paraId="76704777" w14:textId="77777777" w:rsidR="0004409C" w:rsidRDefault="0004409C" w:rsidP="00D860CF">
      <w:pPr>
        <w:spacing w:after="0" w:line="240" w:lineRule="auto"/>
        <w:jc w:val="both"/>
        <w:rPr>
          <w:rFonts w:ascii="Arial" w:hAnsi="Arial" w:cs="Arial"/>
        </w:rPr>
      </w:pPr>
    </w:p>
    <w:p w14:paraId="6405F98E" w14:textId="77777777" w:rsidR="0004409C" w:rsidRDefault="0004409C" w:rsidP="00D860CF">
      <w:pPr>
        <w:spacing w:after="0" w:line="240" w:lineRule="auto"/>
        <w:jc w:val="both"/>
        <w:rPr>
          <w:rFonts w:ascii="Arial" w:hAnsi="Arial" w:cs="Arial"/>
        </w:rPr>
      </w:pPr>
    </w:p>
    <w:p w14:paraId="3B0E821B" w14:textId="4C729D36" w:rsidR="0009010B" w:rsidRPr="006C6B45" w:rsidRDefault="0009010B" w:rsidP="00D860CF">
      <w:pPr>
        <w:spacing w:after="0" w:line="240" w:lineRule="auto"/>
        <w:jc w:val="both"/>
        <w:rPr>
          <w:rFonts w:ascii="Arial" w:hAnsi="Arial" w:cs="Arial"/>
        </w:rPr>
      </w:pPr>
      <w:r w:rsidRPr="006C6B45">
        <w:rPr>
          <w:rFonts w:ascii="Arial" w:hAnsi="Arial" w:cs="Arial"/>
        </w:rPr>
        <w:t>A continuación</w:t>
      </w:r>
      <w:r w:rsidR="00CE2152">
        <w:rPr>
          <w:rFonts w:ascii="Arial" w:hAnsi="Arial" w:cs="Arial"/>
        </w:rPr>
        <w:t>,</w:t>
      </w:r>
      <w:r w:rsidRPr="006C6B45">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36A21C80" w14:textId="23306AF9" w:rsidR="0009010B" w:rsidRDefault="0009010B" w:rsidP="00D860CF">
      <w:pPr>
        <w:spacing w:after="0" w:line="240" w:lineRule="auto"/>
        <w:jc w:val="both"/>
        <w:rPr>
          <w:rFonts w:ascii="Arial" w:hAnsi="Arial" w:cs="Arial"/>
        </w:rPr>
      </w:pPr>
    </w:p>
    <w:p w14:paraId="042C3A6A" w14:textId="77777777" w:rsidR="0009010B" w:rsidRPr="006C6B45" w:rsidRDefault="0009010B" w:rsidP="00D860CF">
      <w:pPr>
        <w:spacing w:after="0" w:line="240" w:lineRule="auto"/>
        <w:jc w:val="both"/>
        <w:rPr>
          <w:rFonts w:ascii="Arial" w:hAnsi="Arial" w:cs="Arial"/>
        </w:rPr>
      </w:pPr>
      <w:r w:rsidRPr="006C6B45">
        <w:rPr>
          <w:rFonts w:ascii="Arial" w:hAnsi="Arial" w:cs="Arial"/>
        </w:rPr>
        <w:t>Se lista a continuación el soporte de la legalización de los desplazamientos realizados, los cuales forman parte integral del presente informe de ejecución contractual.</w:t>
      </w:r>
    </w:p>
    <w:p w14:paraId="2FC994CE" w14:textId="77777777" w:rsidR="0009010B" w:rsidRPr="006C6B45" w:rsidRDefault="0009010B" w:rsidP="00D860CF">
      <w:pPr>
        <w:spacing w:after="0" w:line="240" w:lineRule="auto"/>
        <w:jc w:val="both"/>
        <w:rPr>
          <w:rFonts w:ascii="Arial" w:hAnsi="Arial" w:cs="Arial"/>
        </w:rPr>
      </w:pPr>
    </w:p>
    <w:tbl>
      <w:tblPr>
        <w:tblStyle w:val="Tablaconcuadrcula"/>
        <w:tblW w:w="9375" w:type="dxa"/>
        <w:jc w:val="center"/>
        <w:tblLook w:val="04A0" w:firstRow="1" w:lastRow="0" w:firstColumn="1" w:lastColumn="0" w:noHBand="0" w:noVBand="1"/>
      </w:tblPr>
      <w:tblGrid>
        <w:gridCol w:w="742"/>
        <w:gridCol w:w="1782"/>
        <w:gridCol w:w="2335"/>
        <w:gridCol w:w="2258"/>
        <w:gridCol w:w="2258"/>
      </w:tblGrid>
      <w:tr w:rsidR="0009010B" w:rsidRPr="006C6B45" w14:paraId="302D0851" w14:textId="77777777" w:rsidTr="00804B00">
        <w:trPr>
          <w:trHeight w:val="248"/>
          <w:jc w:val="center"/>
        </w:trPr>
        <w:tc>
          <w:tcPr>
            <w:tcW w:w="742" w:type="dxa"/>
          </w:tcPr>
          <w:p w14:paraId="635E6153" w14:textId="77777777" w:rsidR="0009010B" w:rsidRPr="0042186C" w:rsidRDefault="0009010B" w:rsidP="002750AC">
            <w:pPr>
              <w:spacing w:after="0" w:line="240" w:lineRule="auto"/>
              <w:rPr>
                <w:rFonts w:ascii="Arial" w:eastAsia="Times New Roman" w:hAnsi="Arial" w:cs="Arial"/>
                <w:color w:val="000000"/>
              </w:rPr>
            </w:pPr>
            <w:r w:rsidRPr="0042186C">
              <w:rPr>
                <w:rFonts w:ascii="Arial" w:eastAsia="Times New Roman" w:hAnsi="Arial" w:cs="Arial"/>
                <w:b/>
                <w:color w:val="000000"/>
              </w:rPr>
              <w:t>ITEM</w:t>
            </w:r>
          </w:p>
        </w:tc>
        <w:tc>
          <w:tcPr>
            <w:tcW w:w="1782" w:type="dxa"/>
            <w:noWrap/>
            <w:hideMark/>
          </w:tcPr>
          <w:p w14:paraId="36C899B9" w14:textId="77777777" w:rsidR="0009010B" w:rsidRPr="0042186C" w:rsidRDefault="0009010B" w:rsidP="002750AC">
            <w:pPr>
              <w:spacing w:after="0" w:line="240" w:lineRule="auto"/>
              <w:rPr>
                <w:rFonts w:ascii="Arial" w:eastAsia="Times New Roman" w:hAnsi="Arial" w:cs="Arial"/>
                <w:color w:val="000000"/>
              </w:rPr>
            </w:pPr>
            <w:r w:rsidRPr="0042186C">
              <w:rPr>
                <w:rFonts w:ascii="Arial" w:eastAsia="Times New Roman" w:hAnsi="Arial" w:cs="Arial"/>
                <w:b/>
                <w:color w:val="000000"/>
              </w:rPr>
              <w:t>No DE LA ORDEN DE VIAJE</w:t>
            </w:r>
          </w:p>
        </w:tc>
        <w:tc>
          <w:tcPr>
            <w:tcW w:w="2335" w:type="dxa"/>
            <w:noWrap/>
            <w:hideMark/>
          </w:tcPr>
          <w:p w14:paraId="48BE2F9D" w14:textId="77777777" w:rsidR="0009010B" w:rsidRPr="0042186C" w:rsidRDefault="0009010B" w:rsidP="002750AC">
            <w:pPr>
              <w:spacing w:after="0" w:line="240" w:lineRule="auto"/>
              <w:rPr>
                <w:rFonts w:ascii="Arial" w:eastAsia="Times New Roman" w:hAnsi="Arial" w:cs="Arial"/>
                <w:color w:val="000000"/>
              </w:rPr>
            </w:pPr>
            <w:r w:rsidRPr="0042186C">
              <w:rPr>
                <w:rFonts w:ascii="Arial" w:eastAsia="Times New Roman" w:hAnsi="Arial" w:cs="Arial"/>
                <w:b/>
                <w:color w:val="000000"/>
              </w:rPr>
              <w:t>LUGAR DE DESPLAZAMIENTO</w:t>
            </w:r>
          </w:p>
        </w:tc>
        <w:tc>
          <w:tcPr>
            <w:tcW w:w="2258" w:type="dxa"/>
            <w:noWrap/>
            <w:hideMark/>
          </w:tcPr>
          <w:p w14:paraId="433578F8" w14:textId="77777777" w:rsidR="0009010B" w:rsidRPr="0042186C" w:rsidRDefault="0009010B" w:rsidP="002750AC">
            <w:pPr>
              <w:spacing w:after="0" w:line="240" w:lineRule="auto"/>
              <w:jc w:val="center"/>
              <w:rPr>
                <w:rFonts w:ascii="Arial" w:eastAsia="Times New Roman" w:hAnsi="Arial" w:cs="Arial"/>
                <w:b/>
                <w:color w:val="000000"/>
              </w:rPr>
            </w:pPr>
            <w:r w:rsidRPr="0042186C">
              <w:rPr>
                <w:rFonts w:ascii="Arial" w:eastAsia="Times New Roman" w:hAnsi="Arial" w:cs="Arial"/>
                <w:b/>
                <w:color w:val="000000"/>
              </w:rPr>
              <w:t>FECHA DE DESPLAZAMIENTO INICIAL</w:t>
            </w:r>
          </w:p>
        </w:tc>
        <w:tc>
          <w:tcPr>
            <w:tcW w:w="2258" w:type="dxa"/>
            <w:noWrap/>
          </w:tcPr>
          <w:p w14:paraId="756EA140" w14:textId="77777777" w:rsidR="0009010B" w:rsidRPr="0042186C" w:rsidRDefault="0009010B" w:rsidP="002750AC">
            <w:pPr>
              <w:spacing w:after="0" w:line="240" w:lineRule="auto"/>
              <w:jc w:val="center"/>
              <w:rPr>
                <w:rFonts w:ascii="Arial" w:eastAsia="Times New Roman" w:hAnsi="Arial" w:cs="Arial"/>
                <w:b/>
                <w:color w:val="000000"/>
              </w:rPr>
            </w:pPr>
            <w:r w:rsidRPr="0042186C">
              <w:rPr>
                <w:rFonts w:ascii="Arial" w:eastAsia="Times New Roman" w:hAnsi="Arial" w:cs="Arial"/>
                <w:b/>
                <w:color w:val="000000"/>
              </w:rPr>
              <w:t>FECHA DE DESPLAZAMIENTO FINAL</w:t>
            </w:r>
          </w:p>
        </w:tc>
      </w:tr>
      <w:tr w:rsidR="00CA63F0" w:rsidRPr="006C6B45" w14:paraId="7660F175" w14:textId="77777777" w:rsidTr="00804B00">
        <w:trPr>
          <w:trHeight w:val="31"/>
          <w:jc w:val="center"/>
        </w:trPr>
        <w:tc>
          <w:tcPr>
            <w:tcW w:w="742" w:type="dxa"/>
          </w:tcPr>
          <w:p w14:paraId="4AA4CCD6" w14:textId="77777777" w:rsidR="00CA63F0" w:rsidRPr="004A5526" w:rsidRDefault="00CA63F0" w:rsidP="00CA63F0">
            <w:pPr>
              <w:spacing w:after="0" w:line="240" w:lineRule="auto"/>
              <w:rPr>
                <w:rFonts w:ascii="Arial" w:eastAsia="Times New Roman" w:hAnsi="Arial" w:cs="Arial"/>
                <w:color w:val="000000"/>
              </w:rPr>
            </w:pPr>
            <w:r w:rsidRPr="004A5526">
              <w:rPr>
                <w:rFonts w:ascii="Arial" w:eastAsia="Times New Roman" w:hAnsi="Arial" w:cs="Arial"/>
                <w:color w:val="000000"/>
              </w:rPr>
              <w:t>1.</w:t>
            </w:r>
          </w:p>
        </w:tc>
        <w:tc>
          <w:tcPr>
            <w:tcW w:w="1782" w:type="dxa"/>
            <w:noWrap/>
          </w:tcPr>
          <w:p w14:paraId="2F531D89" w14:textId="4836CEDC" w:rsidR="00CA63F0" w:rsidRPr="004A5526" w:rsidRDefault="00066535" w:rsidP="00CA63F0">
            <w:pPr>
              <w:spacing w:after="0" w:line="240" w:lineRule="auto"/>
              <w:jc w:val="center"/>
              <w:rPr>
                <w:rFonts w:ascii="Arial" w:eastAsia="Times New Roman" w:hAnsi="Arial" w:cs="Arial"/>
                <w:color w:val="000000"/>
              </w:rPr>
            </w:pPr>
            <w:r>
              <w:rPr>
                <w:rFonts w:ascii="Arial" w:eastAsia="Times New Roman" w:hAnsi="Arial" w:cs="Arial"/>
                <w:color w:val="000000"/>
              </w:rPr>
              <w:t>20825</w:t>
            </w:r>
          </w:p>
        </w:tc>
        <w:tc>
          <w:tcPr>
            <w:tcW w:w="2335" w:type="dxa"/>
            <w:noWrap/>
          </w:tcPr>
          <w:p w14:paraId="22A0EAE9" w14:textId="66F287CF" w:rsidR="00CA63F0" w:rsidRPr="00CA63F0" w:rsidRDefault="00CA63F0" w:rsidP="00CA63F0">
            <w:pPr>
              <w:spacing w:after="0" w:line="240" w:lineRule="auto"/>
              <w:jc w:val="center"/>
              <w:rPr>
                <w:rFonts w:ascii="Arial" w:eastAsia="Times New Roman" w:hAnsi="Arial" w:cs="Arial"/>
                <w:color w:val="000000"/>
              </w:rPr>
            </w:pPr>
            <w:r w:rsidRPr="00CA63F0">
              <w:rPr>
                <w:rFonts w:ascii="Arial" w:eastAsia="Times New Roman" w:hAnsi="Arial" w:cs="Arial"/>
                <w:color w:val="000000"/>
              </w:rPr>
              <w:t>San Juan de Soco</w:t>
            </w:r>
          </w:p>
        </w:tc>
        <w:tc>
          <w:tcPr>
            <w:tcW w:w="2258" w:type="dxa"/>
            <w:noWrap/>
          </w:tcPr>
          <w:p w14:paraId="1260B3D4" w14:textId="0C56CF14" w:rsidR="00CA63F0" w:rsidRPr="00CA63F0" w:rsidRDefault="00180648" w:rsidP="00CA63F0">
            <w:pPr>
              <w:spacing w:after="0" w:line="240" w:lineRule="auto"/>
              <w:jc w:val="center"/>
              <w:rPr>
                <w:rFonts w:ascii="Arial" w:eastAsia="Times New Roman" w:hAnsi="Arial" w:cs="Arial"/>
                <w:color w:val="000000"/>
              </w:rPr>
            </w:pPr>
            <w:r>
              <w:rPr>
                <w:rFonts w:ascii="Arial" w:eastAsia="Times New Roman" w:hAnsi="Arial" w:cs="Arial"/>
                <w:color w:val="000000"/>
              </w:rPr>
              <w:t>28</w:t>
            </w:r>
            <w:r w:rsidR="00CA63F0" w:rsidRPr="00CA63F0">
              <w:rPr>
                <w:rFonts w:ascii="Arial" w:eastAsia="Times New Roman" w:hAnsi="Arial" w:cs="Arial"/>
                <w:color w:val="000000"/>
              </w:rPr>
              <w:t>/07/2025</w:t>
            </w:r>
          </w:p>
        </w:tc>
        <w:tc>
          <w:tcPr>
            <w:tcW w:w="2258" w:type="dxa"/>
            <w:noWrap/>
          </w:tcPr>
          <w:p w14:paraId="22DF94EC" w14:textId="3091E3C6" w:rsidR="00CA63F0" w:rsidRPr="00CA63F0" w:rsidRDefault="00CA63F0" w:rsidP="00CA63F0">
            <w:pPr>
              <w:spacing w:after="0" w:line="240" w:lineRule="auto"/>
              <w:jc w:val="center"/>
              <w:rPr>
                <w:rFonts w:ascii="Arial" w:eastAsia="Times New Roman" w:hAnsi="Arial" w:cs="Arial"/>
                <w:color w:val="000000"/>
              </w:rPr>
            </w:pPr>
            <w:r w:rsidRPr="00CA63F0">
              <w:rPr>
                <w:rFonts w:ascii="Arial" w:eastAsia="Times New Roman" w:hAnsi="Arial" w:cs="Arial"/>
                <w:color w:val="000000"/>
              </w:rPr>
              <w:t>0</w:t>
            </w:r>
            <w:r w:rsidR="00180648">
              <w:rPr>
                <w:rFonts w:ascii="Arial" w:eastAsia="Times New Roman" w:hAnsi="Arial" w:cs="Arial"/>
                <w:color w:val="000000"/>
              </w:rPr>
              <w:t>2</w:t>
            </w:r>
            <w:r w:rsidRPr="00CA63F0">
              <w:rPr>
                <w:rFonts w:ascii="Arial" w:eastAsia="Times New Roman" w:hAnsi="Arial" w:cs="Arial"/>
                <w:color w:val="000000"/>
              </w:rPr>
              <w:t>/0</w:t>
            </w:r>
            <w:r w:rsidR="0016183D">
              <w:rPr>
                <w:rFonts w:ascii="Arial" w:eastAsia="Times New Roman" w:hAnsi="Arial" w:cs="Arial"/>
                <w:color w:val="000000"/>
              </w:rPr>
              <w:t>8</w:t>
            </w:r>
            <w:r w:rsidRPr="00CA63F0">
              <w:rPr>
                <w:rFonts w:ascii="Arial" w:eastAsia="Times New Roman" w:hAnsi="Arial" w:cs="Arial"/>
                <w:color w:val="000000"/>
              </w:rPr>
              <w:t>/2025</w:t>
            </w:r>
          </w:p>
        </w:tc>
      </w:tr>
      <w:tr w:rsidR="00CA63F0" w:rsidRPr="006C6B45" w14:paraId="6D3836CD" w14:textId="77777777" w:rsidTr="00804B00">
        <w:trPr>
          <w:trHeight w:val="31"/>
          <w:jc w:val="center"/>
        </w:trPr>
        <w:tc>
          <w:tcPr>
            <w:tcW w:w="742" w:type="dxa"/>
          </w:tcPr>
          <w:p w14:paraId="27DF8189" w14:textId="7DF7EF07" w:rsidR="00CA63F0" w:rsidRPr="004A5526" w:rsidRDefault="00CA63F0" w:rsidP="00CA63F0">
            <w:pPr>
              <w:spacing w:after="0" w:line="240" w:lineRule="auto"/>
              <w:rPr>
                <w:rFonts w:ascii="Arial" w:eastAsia="Times New Roman" w:hAnsi="Arial" w:cs="Arial"/>
                <w:color w:val="000000"/>
              </w:rPr>
            </w:pPr>
            <w:r w:rsidRPr="004A5526">
              <w:rPr>
                <w:rFonts w:ascii="Arial" w:eastAsia="Times New Roman" w:hAnsi="Arial" w:cs="Arial"/>
                <w:color w:val="000000"/>
              </w:rPr>
              <w:lastRenderedPageBreak/>
              <w:t>2.</w:t>
            </w:r>
          </w:p>
        </w:tc>
        <w:tc>
          <w:tcPr>
            <w:tcW w:w="1782" w:type="dxa"/>
            <w:noWrap/>
          </w:tcPr>
          <w:p w14:paraId="44792429" w14:textId="1797E602" w:rsidR="00CA63F0" w:rsidRPr="004A5526" w:rsidRDefault="00C33AEE" w:rsidP="00CA63F0">
            <w:pPr>
              <w:spacing w:after="0" w:line="240" w:lineRule="auto"/>
              <w:jc w:val="center"/>
              <w:rPr>
                <w:rFonts w:ascii="Arial" w:eastAsia="Times New Roman" w:hAnsi="Arial" w:cs="Arial"/>
                <w:color w:val="000000"/>
              </w:rPr>
            </w:pPr>
            <w:r>
              <w:rPr>
                <w:rFonts w:ascii="Arial" w:eastAsia="Times New Roman" w:hAnsi="Arial" w:cs="Arial"/>
                <w:color w:val="000000"/>
              </w:rPr>
              <w:t>22125</w:t>
            </w:r>
          </w:p>
        </w:tc>
        <w:tc>
          <w:tcPr>
            <w:tcW w:w="2335" w:type="dxa"/>
            <w:noWrap/>
          </w:tcPr>
          <w:p w14:paraId="766D05FE" w14:textId="1B6E0DEF" w:rsidR="00CA63F0" w:rsidRPr="00CA63F0" w:rsidRDefault="00CA63F0" w:rsidP="00CA63F0">
            <w:pPr>
              <w:spacing w:after="0" w:line="240" w:lineRule="auto"/>
              <w:jc w:val="center"/>
              <w:rPr>
                <w:rFonts w:ascii="Arial" w:eastAsia="Times New Roman" w:hAnsi="Arial" w:cs="Arial"/>
                <w:color w:val="000000"/>
              </w:rPr>
            </w:pPr>
            <w:r w:rsidRPr="00CA63F0">
              <w:rPr>
                <w:rFonts w:ascii="Arial" w:eastAsia="Times New Roman" w:hAnsi="Arial" w:cs="Arial"/>
                <w:color w:val="000000"/>
              </w:rPr>
              <w:t>San Juan de Soco</w:t>
            </w:r>
          </w:p>
        </w:tc>
        <w:tc>
          <w:tcPr>
            <w:tcW w:w="2258" w:type="dxa"/>
            <w:noWrap/>
          </w:tcPr>
          <w:p w14:paraId="4F8BDDF4" w14:textId="5D04D6D6" w:rsidR="00CA63F0" w:rsidRPr="00666442" w:rsidRDefault="00180648" w:rsidP="00CA63F0">
            <w:pPr>
              <w:spacing w:after="0" w:line="240" w:lineRule="auto"/>
              <w:jc w:val="center"/>
              <w:rPr>
                <w:rFonts w:ascii="Arial" w:eastAsia="Times New Roman" w:hAnsi="Arial" w:cs="Arial"/>
                <w:color w:val="000000"/>
                <w:highlight w:val="yellow"/>
              </w:rPr>
            </w:pPr>
            <w:r>
              <w:rPr>
                <w:rFonts w:ascii="Arial" w:eastAsia="Times New Roman" w:hAnsi="Arial" w:cs="Arial"/>
                <w:color w:val="000000"/>
              </w:rPr>
              <w:t>04</w:t>
            </w:r>
            <w:r w:rsidR="00CA63F0" w:rsidRPr="00CA63F0">
              <w:rPr>
                <w:rFonts w:ascii="Arial" w:eastAsia="Times New Roman" w:hAnsi="Arial" w:cs="Arial"/>
                <w:color w:val="000000"/>
              </w:rPr>
              <w:t>/0</w:t>
            </w:r>
            <w:r>
              <w:rPr>
                <w:rFonts w:ascii="Arial" w:eastAsia="Times New Roman" w:hAnsi="Arial" w:cs="Arial"/>
                <w:color w:val="000000"/>
              </w:rPr>
              <w:t>8</w:t>
            </w:r>
            <w:r w:rsidR="00CA63F0" w:rsidRPr="00CA63F0">
              <w:rPr>
                <w:rFonts w:ascii="Arial" w:eastAsia="Times New Roman" w:hAnsi="Arial" w:cs="Arial"/>
                <w:color w:val="000000"/>
              </w:rPr>
              <w:t>/2025</w:t>
            </w:r>
          </w:p>
        </w:tc>
        <w:tc>
          <w:tcPr>
            <w:tcW w:w="2258" w:type="dxa"/>
            <w:noWrap/>
          </w:tcPr>
          <w:p w14:paraId="43CEBD12" w14:textId="2AFC1D3E" w:rsidR="00CA63F0" w:rsidRPr="00666442" w:rsidRDefault="00180648" w:rsidP="00CA63F0">
            <w:pPr>
              <w:spacing w:after="0" w:line="240" w:lineRule="auto"/>
              <w:jc w:val="center"/>
              <w:rPr>
                <w:rFonts w:ascii="Arial" w:eastAsia="Times New Roman" w:hAnsi="Arial" w:cs="Arial"/>
                <w:color w:val="000000"/>
                <w:highlight w:val="yellow"/>
              </w:rPr>
            </w:pPr>
            <w:r>
              <w:rPr>
                <w:rFonts w:ascii="Arial" w:eastAsia="Times New Roman" w:hAnsi="Arial" w:cs="Arial"/>
                <w:color w:val="000000"/>
              </w:rPr>
              <w:t>06</w:t>
            </w:r>
            <w:r w:rsidR="00CA63F0" w:rsidRPr="00CA63F0">
              <w:rPr>
                <w:rFonts w:ascii="Arial" w:eastAsia="Times New Roman" w:hAnsi="Arial" w:cs="Arial"/>
                <w:color w:val="000000"/>
              </w:rPr>
              <w:t>/0</w:t>
            </w:r>
            <w:r>
              <w:rPr>
                <w:rFonts w:ascii="Arial" w:eastAsia="Times New Roman" w:hAnsi="Arial" w:cs="Arial"/>
                <w:color w:val="000000"/>
              </w:rPr>
              <w:t>8</w:t>
            </w:r>
            <w:r w:rsidR="00CA63F0" w:rsidRPr="00CA63F0">
              <w:rPr>
                <w:rFonts w:ascii="Arial" w:eastAsia="Times New Roman" w:hAnsi="Arial" w:cs="Arial"/>
                <w:color w:val="000000"/>
              </w:rPr>
              <w:t>/2025</w:t>
            </w:r>
          </w:p>
        </w:tc>
      </w:tr>
      <w:tr w:rsidR="00CA63F0" w:rsidRPr="006C6B45" w14:paraId="3BD6E8FF" w14:textId="77777777" w:rsidTr="00804B00">
        <w:trPr>
          <w:trHeight w:val="31"/>
          <w:jc w:val="center"/>
        </w:trPr>
        <w:tc>
          <w:tcPr>
            <w:tcW w:w="742" w:type="dxa"/>
          </w:tcPr>
          <w:p w14:paraId="7B290C00" w14:textId="126C7DD8" w:rsidR="00CA63F0" w:rsidRPr="004A5526" w:rsidRDefault="00CA63F0" w:rsidP="00CA63F0">
            <w:pPr>
              <w:spacing w:after="0" w:line="240" w:lineRule="auto"/>
              <w:rPr>
                <w:rFonts w:ascii="Arial" w:eastAsia="Times New Roman" w:hAnsi="Arial" w:cs="Arial"/>
                <w:color w:val="000000"/>
              </w:rPr>
            </w:pPr>
            <w:r>
              <w:rPr>
                <w:rFonts w:ascii="Arial" w:eastAsia="Times New Roman" w:hAnsi="Arial" w:cs="Arial"/>
                <w:color w:val="000000"/>
              </w:rPr>
              <w:t>3.</w:t>
            </w:r>
          </w:p>
        </w:tc>
        <w:tc>
          <w:tcPr>
            <w:tcW w:w="1782" w:type="dxa"/>
            <w:noWrap/>
          </w:tcPr>
          <w:p w14:paraId="70BE4978" w14:textId="7EA1960B" w:rsidR="00CA63F0" w:rsidRDefault="004556BF" w:rsidP="00CA63F0">
            <w:pPr>
              <w:spacing w:after="0" w:line="240" w:lineRule="auto"/>
              <w:jc w:val="center"/>
              <w:rPr>
                <w:rFonts w:ascii="Arial" w:eastAsia="Times New Roman" w:hAnsi="Arial" w:cs="Arial"/>
                <w:color w:val="000000"/>
              </w:rPr>
            </w:pPr>
            <w:r>
              <w:rPr>
                <w:rFonts w:ascii="Arial" w:eastAsia="Times New Roman" w:hAnsi="Arial" w:cs="Arial"/>
                <w:color w:val="000000"/>
              </w:rPr>
              <w:t>24525</w:t>
            </w:r>
          </w:p>
        </w:tc>
        <w:tc>
          <w:tcPr>
            <w:tcW w:w="2335" w:type="dxa"/>
            <w:noWrap/>
          </w:tcPr>
          <w:p w14:paraId="4F1568F8" w14:textId="7B332994" w:rsidR="00CA63F0" w:rsidRPr="00CA63F0" w:rsidRDefault="0071675F" w:rsidP="00CA63F0">
            <w:pPr>
              <w:spacing w:after="0" w:line="240" w:lineRule="auto"/>
              <w:jc w:val="center"/>
              <w:rPr>
                <w:rFonts w:ascii="Arial" w:eastAsia="Times New Roman" w:hAnsi="Arial" w:cs="Arial"/>
                <w:color w:val="000000"/>
              </w:rPr>
            </w:pPr>
            <w:r>
              <w:rPr>
                <w:rFonts w:ascii="Arial" w:eastAsia="Times New Roman" w:hAnsi="Arial" w:cs="Arial"/>
                <w:color w:val="000000"/>
              </w:rPr>
              <w:t>Arara</w:t>
            </w:r>
          </w:p>
        </w:tc>
        <w:tc>
          <w:tcPr>
            <w:tcW w:w="2258" w:type="dxa"/>
            <w:noWrap/>
          </w:tcPr>
          <w:p w14:paraId="0368CCFC" w14:textId="6C23FE48" w:rsidR="00CA63F0" w:rsidRPr="00666442" w:rsidRDefault="0071675F" w:rsidP="00CA63F0">
            <w:pPr>
              <w:spacing w:after="0" w:line="240" w:lineRule="auto"/>
              <w:jc w:val="center"/>
              <w:rPr>
                <w:rFonts w:ascii="Arial" w:eastAsia="Times New Roman" w:hAnsi="Arial" w:cs="Arial"/>
                <w:color w:val="000000"/>
                <w:highlight w:val="yellow"/>
              </w:rPr>
            </w:pPr>
            <w:r>
              <w:rPr>
                <w:rFonts w:ascii="Arial" w:eastAsia="Times New Roman" w:hAnsi="Arial" w:cs="Arial"/>
                <w:color w:val="000000"/>
              </w:rPr>
              <w:t>08</w:t>
            </w:r>
            <w:r w:rsidRPr="00CA63F0">
              <w:rPr>
                <w:rFonts w:ascii="Arial" w:eastAsia="Times New Roman" w:hAnsi="Arial" w:cs="Arial"/>
                <w:color w:val="000000"/>
              </w:rPr>
              <w:t>/0</w:t>
            </w:r>
            <w:r>
              <w:rPr>
                <w:rFonts w:ascii="Arial" w:eastAsia="Times New Roman" w:hAnsi="Arial" w:cs="Arial"/>
                <w:color w:val="000000"/>
              </w:rPr>
              <w:t>8</w:t>
            </w:r>
            <w:r w:rsidRPr="00CA63F0">
              <w:rPr>
                <w:rFonts w:ascii="Arial" w:eastAsia="Times New Roman" w:hAnsi="Arial" w:cs="Arial"/>
                <w:color w:val="000000"/>
              </w:rPr>
              <w:t>/2025</w:t>
            </w:r>
          </w:p>
        </w:tc>
        <w:tc>
          <w:tcPr>
            <w:tcW w:w="2258" w:type="dxa"/>
            <w:noWrap/>
          </w:tcPr>
          <w:p w14:paraId="668C9FAF" w14:textId="1CDFB6F4" w:rsidR="00CA63F0" w:rsidRPr="00666442" w:rsidRDefault="0071675F" w:rsidP="00CA63F0">
            <w:pPr>
              <w:spacing w:after="0" w:line="240" w:lineRule="auto"/>
              <w:jc w:val="center"/>
              <w:rPr>
                <w:rFonts w:ascii="Arial" w:eastAsia="Times New Roman" w:hAnsi="Arial" w:cs="Arial"/>
                <w:color w:val="000000"/>
                <w:highlight w:val="yellow"/>
              </w:rPr>
            </w:pPr>
            <w:r>
              <w:rPr>
                <w:rFonts w:ascii="Arial" w:eastAsia="Times New Roman" w:hAnsi="Arial" w:cs="Arial"/>
                <w:color w:val="000000"/>
              </w:rPr>
              <w:t>09</w:t>
            </w:r>
            <w:r w:rsidRPr="00CA63F0">
              <w:rPr>
                <w:rFonts w:ascii="Arial" w:eastAsia="Times New Roman" w:hAnsi="Arial" w:cs="Arial"/>
                <w:color w:val="000000"/>
              </w:rPr>
              <w:t>/0</w:t>
            </w:r>
            <w:r>
              <w:rPr>
                <w:rFonts w:ascii="Arial" w:eastAsia="Times New Roman" w:hAnsi="Arial" w:cs="Arial"/>
                <w:color w:val="000000"/>
              </w:rPr>
              <w:t>8</w:t>
            </w:r>
            <w:r w:rsidRPr="00CA63F0">
              <w:rPr>
                <w:rFonts w:ascii="Arial" w:eastAsia="Times New Roman" w:hAnsi="Arial" w:cs="Arial"/>
                <w:color w:val="000000"/>
              </w:rPr>
              <w:t>/2025</w:t>
            </w:r>
          </w:p>
        </w:tc>
      </w:tr>
      <w:tr w:rsidR="0071675F" w:rsidRPr="006C6B45" w14:paraId="7455E91E" w14:textId="77777777" w:rsidTr="00804B00">
        <w:trPr>
          <w:trHeight w:val="31"/>
          <w:jc w:val="center"/>
        </w:trPr>
        <w:tc>
          <w:tcPr>
            <w:tcW w:w="742" w:type="dxa"/>
          </w:tcPr>
          <w:p w14:paraId="63D6C559" w14:textId="7E834EA1" w:rsidR="0071675F" w:rsidRDefault="0071675F" w:rsidP="0071675F">
            <w:pPr>
              <w:spacing w:after="0" w:line="240" w:lineRule="auto"/>
              <w:rPr>
                <w:rFonts w:ascii="Arial" w:eastAsia="Times New Roman" w:hAnsi="Arial" w:cs="Arial"/>
                <w:color w:val="000000"/>
              </w:rPr>
            </w:pPr>
            <w:r>
              <w:rPr>
                <w:rFonts w:ascii="Arial" w:eastAsia="Times New Roman" w:hAnsi="Arial" w:cs="Arial"/>
                <w:color w:val="000000"/>
              </w:rPr>
              <w:t>4.</w:t>
            </w:r>
          </w:p>
        </w:tc>
        <w:tc>
          <w:tcPr>
            <w:tcW w:w="1782" w:type="dxa"/>
            <w:noWrap/>
          </w:tcPr>
          <w:p w14:paraId="415DCC69" w14:textId="1A9113BC" w:rsidR="0071675F" w:rsidRDefault="00AD0F03" w:rsidP="0071675F">
            <w:pPr>
              <w:spacing w:after="0" w:line="240" w:lineRule="auto"/>
              <w:jc w:val="center"/>
              <w:rPr>
                <w:rFonts w:ascii="Arial" w:eastAsia="Times New Roman" w:hAnsi="Arial" w:cs="Arial"/>
                <w:color w:val="000000"/>
              </w:rPr>
            </w:pPr>
            <w:r>
              <w:rPr>
                <w:rFonts w:ascii="Arial" w:hAnsi="Arial" w:cs="Arial"/>
              </w:rPr>
              <w:t>23225</w:t>
            </w:r>
          </w:p>
        </w:tc>
        <w:tc>
          <w:tcPr>
            <w:tcW w:w="2335" w:type="dxa"/>
            <w:noWrap/>
          </w:tcPr>
          <w:p w14:paraId="4677B342" w14:textId="134D1B74" w:rsidR="0071675F" w:rsidRPr="00CA63F0" w:rsidRDefault="0071675F" w:rsidP="0071675F">
            <w:pPr>
              <w:spacing w:after="0" w:line="240" w:lineRule="auto"/>
              <w:jc w:val="center"/>
              <w:rPr>
                <w:rFonts w:ascii="Arial" w:eastAsia="Times New Roman" w:hAnsi="Arial" w:cs="Arial"/>
                <w:color w:val="000000"/>
              </w:rPr>
            </w:pPr>
            <w:r w:rsidRPr="00CA63F0">
              <w:rPr>
                <w:rFonts w:ascii="Arial" w:eastAsia="Times New Roman" w:hAnsi="Arial" w:cs="Arial"/>
                <w:color w:val="000000"/>
              </w:rPr>
              <w:t>San Juan de Soco</w:t>
            </w:r>
          </w:p>
        </w:tc>
        <w:tc>
          <w:tcPr>
            <w:tcW w:w="2258" w:type="dxa"/>
            <w:noWrap/>
          </w:tcPr>
          <w:p w14:paraId="7924C004" w14:textId="1022DF73" w:rsidR="0071675F" w:rsidRDefault="0071675F" w:rsidP="0071675F">
            <w:pPr>
              <w:spacing w:after="0" w:line="240" w:lineRule="auto"/>
              <w:jc w:val="center"/>
              <w:rPr>
                <w:rFonts w:ascii="Arial" w:eastAsia="Times New Roman" w:hAnsi="Arial" w:cs="Arial"/>
                <w:color w:val="000000"/>
              </w:rPr>
            </w:pPr>
            <w:r>
              <w:rPr>
                <w:rFonts w:ascii="Arial" w:eastAsia="Times New Roman" w:hAnsi="Arial" w:cs="Arial"/>
                <w:color w:val="000000"/>
              </w:rPr>
              <w:t>11</w:t>
            </w:r>
            <w:r w:rsidRPr="00CA63F0">
              <w:rPr>
                <w:rFonts w:ascii="Arial" w:eastAsia="Times New Roman" w:hAnsi="Arial" w:cs="Arial"/>
                <w:color w:val="000000"/>
              </w:rPr>
              <w:t>/0</w:t>
            </w:r>
            <w:r>
              <w:rPr>
                <w:rFonts w:ascii="Arial" w:eastAsia="Times New Roman" w:hAnsi="Arial" w:cs="Arial"/>
                <w:color w:val="000000"/>
              </w:rPr>
              <w:t>8</w:t>
            </w:r>
            <w:r w:rsidRPr="00CA63F0">
              <w:rPr>
                <w:rFonts w:ascii="Arial" w:eastAsia="Times New Roman" w:hAnsi="Arial" w:cs="Arial"/>
                <w:color w:val="000000"/>
              </w:rPr>
              <w:t>/2025</w:t>
            </w:r>
          </w:p>
        </w:tc>
        <w:tc>
          <w:tcPr>
            <w:tcW w:w="2258" w:type="dxa"/>
            <w:noWrap/>
          </w:tcPr>
          <w:p w14:paraId="11E75FE1" w14:textId="24E2FBFF" w:rsidR="0071675F" w:rsidRDefault="0071675F" w:rsidP="0071675F">
            <w:pPr>
              <w:spacing w:after="0" w:line="240" w:lineRule="auto"/>
              <w:jc w:val="center"/>
              <w:rPr>
                <w:rFonts w:ascii="Arial" w:eastAsia="Times New Roman" w:hAnsi="Arial" w:cs="Arial"/>
                <w:color w:val="000000"/>
              </w:rPr>
            </w:pPr>
            <w:r>
              <w:rPr>
                <w:rFonts w:ascii="Arial" w:eastAsia="Times New Roman" w:hAnsi="Arial" w:cs="Arial"/>
                <w:color w:val="000000"/>
              </w:rPr>
              <w:t>13</w:t>
            </w:r>
            <w:r w:rsidRPr="00CA63F0">
              <w:rPr>
                <w:rFonts w:ascii="Arial" w:eastAsia="Times New Roman" w:hAnsi="Arial" w:cs="Arial"/>
                <w:color w:val="000000"/>
              </w:rPr>
              <w:t>/0</w:t>
            </w:r>
            <w:r>
              <w:rPr>
                <w:rFonts w:ascii="Arial" w:eastAsia="Times New Roman" w:hAnsi="Arial" w:cs="Arial"/>
                <w:color w:val="000000"/>
              </w:rPr>
              <w:t>8</w:t>
            </w:r>
            <w:r w:rsidRPr="00CA63F0">
              <w:rPr>
                <w:rFonts w:ascii="Arial" w:eastAsia="Times New Roman" w:hAnsi="Arial" w:cs="Arial"/>
                <w:color w:val="000000"/>
              </w:rPr>
              <w:t>/2025</w:t>
            </w:r>
          </w:p>
        </w:tc>
      </w:tr>
      <w:tr w:rsidR="0071675F" w:rsidRPr="006C6B45" w14:paraId="240D0716" w14:textId="77777777" w:rsidTr="00804B00">
        <w:trPr>
          <w:trHeight w:val="31"/>
          <w:jc w:val="center"/>
        </w:trPr>
        <w:tc>
          <w:tcPr>
            <w:tcW w:w="742" w:type="dxa"/>
          </w:tcPr>
          <w:p w14:paraId="4ADA63EC" w14:textId="72517333" w:rsidR="0071675F" w:rsidRDefault="0071675F" w:rsidP="0071675F">
            <w:pPr>
              <w:spacing w:after="0" w:line="240" w:lineRule="auto"/>
              <w:rPr>
                <w:rFonts w:ascii="Arial" w:eastAsia="Times New Roman" w:hAnsi="Arial" w:cs="Arial"/>
                <w:color w:val="000000"/>
              </w:rPr>
            </w:pPr>
            <w:r>
              <w:rPr>
                <w:rFonts w:ascii="Arial" w:eastAsia="Times New Roman" w:hAnsi="Arial" w:cs="Arial"/>
                <w:color w:val="000000"/>
              </w:rPr>
              <w:t>5.</w:t>
            </w:r>
          </w:p>
        </w:tc>
        <w:tc>
          <w:tcPr>
            <w:tcW w:w="1782" w:type="dxa"/>
            <w:noWrap/>
          </w:tcPr>
          <w:p w14:paraId="37382B81" w14:textId="2D634FDC" w:rsidR="0071675F" w:rsidRDefault="00DF5007" w:rsidP="0071675F">
            <w:pPr>
              <w:spacing w:after="0" w:line="240" w:lineRule="auto"/>
              <w:jc w:val="center"/>
              <w:rPr>
                <w:rFonts w:ascii="Arial" w:eastAsia="Times New Roman" w:hAnsi="Arial" w:cs="Arial"/>
                <w:color w:val="000000"/>
              </w:rPr>
            </w:pPr>
            <w:r>
              <w:rPr>
                <w:rFonts w:ascii="Arial" w:eastAsia="Times New Roman" w:hAnsi="Arial" w:cs="Arial"/>
                <w:color w:val="000000"/>
              </w:rPr>
              <w:t>24925</w:t>
            </w:r>
          </w:p>
        </w:tc>
        <w:tc>
          <w:tcPr>
            <w:tcW w:w="2335" w:type="dxa"/>
            <w:noWrap/>
          </w:tcPr>
          <w:p w14:paraId="00E9B461" w14:textId="609C5F8D" w:rsidR="0071675F" w:rsidRPr="00CA63F0" w:rsidRDefault="0071675F" w:rsidP="0071675F">
            <w:pPr>
              <w:spacing w:after="0" w:line="240" w:lineRule="auto"/>
              <w:jc w:val="center"/>
              <w:rPr>
                <w:rFonts w:ascii="Arial" w:eastAsia="Times New Roman" w:hAnsi="Arial" w:cs="Arial"/>
                <w:color w:val="000000"/>
              </w:rPr>
            </w:pPr>
            <w:r>
              <w:rPr>
                <w:rFonts w:ascii="Arial" w:eastAsia="Times New Roman" w:hAnsi="Arial" w:cs="Arial"/>
                <w:color w:val="000000"/>
              </w:rPr>
              <w:t>Pedrera</w:t>
            </w:r>
          </w:p>
        </w:tc>
        <w:tc>
          <w:tcPr>
            <w:tcW w:w="2258" w:type="dxa"/>
            <w:noWrap/>
          </w:tcPr>
          <w:p w14:paraId="20B9AFC7" w14:textId="603376F1" w:rsidR="0071675F" w:rsidRDefault="0071675F" w:rsidP="0071675F">
            <w:pPr>
              <w:spacing w:after="0" w:line="240" w:lineRule="auto"/>
              <w:jc w:val="center"/>
              <w:rPr>
                <w:rFonts w:ascii="Arial" w:eastAsia="Times New Roman" w:hAnsi="Arial" w:cs="Arial"/>
                <w:color w:val="000000"/>
              </w:rPr>
            </w:pPr>
            <w:r>
              <w:rPr>
                <w:rFonts w:ascii="Arial" w:eastAsia="Times New Roman" w:hAnsi="Arial" w:cs="Arial"/>
                <w:color w:val="000000"/>
              </w:rPr>
              <w:t>14</w:t>
            </w:r>
            <w:r w:rsidRPr="00CA63F0">
              <w:rPr>
                <w:rFonts w:ascii="Arial" w:eastAsia="Times New Roman" w:hAnsi="Arial" w:cs="Arial"/>
                <w:color w:val="000000"/>
              </w:rPr>
              <w:t>/0</w:t>
            </w:r>
            <w:r>
              <w:rPr>
                <w:rFonts w:ascii="Arial" w:eastAsia="Times New Roman" w:hAnsi="Arial" w:cs="Arial"/>
                <w:color w:val="000000"/>
              </w:rPr>
              <w:t>8</w:t>
            </w:r>
            <w:r w:rsidRPr="00CA63F0">
              <w:rPr>
                <w:rFonts w:ascii="Arial" w:eastAsia="Times New Roman" w:hAnsi="Arial" w:cs="Arial"/>
                <w:color w:val="000000"/>
              </w:rPr>
              <w:t>/2025</w:t>
            </w:r>
          </w:p>
        </w:tc>
        <w:tc>
          <w:tcPr>
            <w:tcW w:w="2258" w:type="dxa"/>
            <w:noWrap/>
          </w:tcPr>
          <w:p w14:paraId="0E99242A" w14:textId="2D4D3DAC" w:rsidR="0071675F" w:rsidRDefault="0071675F" w:rsidP="0071675F">
            <w:pPr>
              <w:spacing w:after="0" w:line="240" w:lineRule="auto"/>
              <w:jc w:val="center"/>
              <w:rPr>
                <w:rFonts w:ascii="Arial" w:eastAsia="Times New Roman" w:hAnsi="Arial" w:cs="Arial"/>
                <w:color w:val="000000"/>
              </w:rPr>
            </w:pPr>
            <w:r>
              <w:rPr>
                <w:rFonts w:ascii="Arial" w:eastAsia="Times New Roman" w:hAnsi="Arial" w:cs="Arial"/>
                <w:color w:val="000000"/>
              </w:rPr>
              <w:t>11</w:t>
            </w:r>
            <w:r w:rsidRPr="00CA63F0">
              <w:rPr>
                <w:rFonts w:ascii="Arial" w:eastAsia="Times New Roman" w:hAnsi="Arial" w:cs="Arial"/>
                <w:color w:val="000000"/>
              </w:rPr>
              <w:t>/0</w:t>
            </w:r>
            <w:r>
              <w:rPr>
                <w:rFonts w:ascii="Arial" w:eastAsia="Times New Roman" w:hAnsi="Arial" w:cs="Arial"/>
                <w:color w:val="000000"/>
              </w:rPr>
              <w:t>9</w:t>
            </w:r>
            <w:r w:rsidRPr="00CA63F0">
              <w:rPr>
                <w:rFonts w:ascii="Arial" w:eastAsia="Times New Roman" w:hAnsi="Arial" w:cs="Arial"/>
                <w:color w:val="000000"/>
              </w:rPr>
              <w:t>/2025</w:t>
            </w:r>
          </w:p>
        </w:tc>
      </w:tr>
    </w:tbl>
    <w:p w14:paraId="1C1071FC" w14:textId="77777777" w:rsidR="00BB4019" w:rsidRPr="006C6B45" w:rsidRDefault="00BB4019" w:rsidP="00D860CF">
      <w:pPr>
        <w:spacing w:after="0" w:line="240" w:lineRule="auto"/>
        <w:jc w:val="both"/>
        <w:rPr>
          <w:rFonts w:ascii="Arial" w:hAnsi="Arial" w:cs="Arial"/>
          <w:color w:val="000000" w:themeColor="text1"/>
        </w:rPr>
      </w:pPr>
    </w:p>
    <w:p w14:paraId="71C41966" w14:textId="3190EA70" w:rsidR="0009010B" w:rsidRPr="006C6B45" w:rsidRDefault="0009010B" w:rsidP="00D860CF">
      <w:pPr>
        <w:spacing w:after="0" w:line="240" w:lineRule="auto"/>
        <w:jc w:val="both"/>
        <w:rPr>
          <w:rFonts w:ascii="Arial" w:hAnsi="Arial" w:cs="Arial"/>
          <w:iCs/>
          <w:color w:val="000000" w:themeColor="text1"/>
        </w:rPr>
      </w:pPr>
      <w:r w:rsidRPr="006C6B45">
        <w:rPr>
          <w:rFonts w:ascii="Arial" w:hAnsi="Arial" w:cs="Arial"/>
          <w:b/>
          <w:iCs/>
          <w:color w:val="000000" w:themeColor="text1"/>
        </w:rPr>
        <w:t>Nota 1:</w:t>
      </w:r>
      <w:r w:rsidRPr="006C6B45">
        <w:rPr>
          <w:rFonts w:ascii="Arial" w:hAnsi="Arial" w:cs="Arial"/>
          <w:iCs/>
          <w:color w:val="000000" w:themeColor="text1"/>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4B223D5F" w14:textId="164E3DBC" w:rsidR="0009010B" w:rsidRDefault="0009010B" w:rsidP="00D860CF">
      <w:pPr>
        <w:spacing w:after="0" w:line="240" w:lineRule="auto"/>
        <w:jc w:val="both"/>
        <w:rPr>
          <w:rFonts w:ascii="Arial" w:hAnsi="Arial" w:cs="Arial"/>
          <w:color w:val="000000" w:themeColor="text1"/>
          <w:sz w:val="18"/>
          <w:szCs w:val="18"/>
        </w:rPr>
      </w:pPr>
    </w:p>
    <w:p w14:paraId="1B13C1C9" w14:textId="10BD715A" w:rsidR="00CE47AF" w:rsidRPr="00F3458B" w:rsidRDefault="00CE47AF" w:rsidP="00CE47AF">
      <w:pPr>
        <w:spacing w:after="0" w:line="240" w:lineRule="auto"/>
        <w:jc w:val="both"/>
        <w:rPr>
          <w:rFonts w:ascii="Arial" w:hAnsi="Arial" w:cs="Arial"/>
          <w:color w:val="000000" w:themeColor="text1"/>
        </w:rPr>
      </w:pPr>
      <w:r w:rsidRPr="00F3458B">
        <w:rPr>
          <w:rFonts w:ascii="Arial" w:hAnsi="Arial" w:cs="Arial"/>
          <w:color w:val="000000" w:themeColor="text1"/>
        </w:rPr>
        <w:t xml:space="preserve">Para el trámite de la cuenta me permito adjuntar: Documentos electrónicos enunciados como evidencias del </w:t>
      </w:r>
      <w:r w:rsidRPr="003748C3">
        <w:rPr>
          <w:rFonts w:ascii="Arial" w:hAnsi="Arial" w:cs="Arial"/>
          <w:color w:val="000000" w:themeColor="text1"/>
        </w:rPr>
        <w:t xml:space="preserve">cumplimiento de las obligaciones contractuales y los desplazamientos realizados y </w:t>
      </w:r>
      <w:r w:rsidR="00C002C1" w:rsidRPr="003748C3">
        <w:rPr>
          <w:rFonts w:ascii="Arial" w:hAnsi="Arial" w:cs="Arial"/>
          <w:color w:val="000000" w:themeColor="text1"/>
        </w:rPr>
        <w:t xml:space="preserve">el No. </w:t>
      </w:r>
      <w:r w:rsidR="008142E4" w:rsidRPr="008142E4">
        <w:rPr>
          <w:rFonts w:ascii="Arial" w:hAnsi="Arial" w:cs="Arial"/>
          <w:b/>
          <w:bCs/>
        </w:rPr>
        <w:t>9488624855</w:t>
      </w:r>
      <w:r w:rsidR="00C002C1" w:rsidRPr="003748C3">
        <w:rPr>
          <w:rFonts w:ascii="Arial" w:hAnsi="Arial" w:cs="Arial"/>
          <w:color w:val="000000" w:themeColor="text1"/>
        </w:rPr>
        <w:t xml:space="preserve"> de</w:t>
      </w:r>
      <w:r w:rsidR="00C002C1">
        <w:rPr>
          <w:rFonts w:ascii="Arial" w:hAnsi="Arial" w:cs="Arial"/>
          <w:color w:val="000000" w:themeColor="text1"/>
        </w:rPr>
        <w:t xml:space="preserve"> planilla, de </w:t>
      </w:r>
      <w:r w:rsidR="00C002C1" w:rsidRPr="004F61EE">
        <w:rPr>
          <w:rFonts w:ascii="Arial" w:hAnsi="Arial" w:cs="Arial"/>
          <w:b/>
          <w:bCs/>
          <w:color w:val="000000" w:themeColor="text1"/>
        </w:rPr>
        <w:t xml:space="preserve">aportes en </w:t>
      </w:r>
      <w:proofErr w:type="spellStart"/>
      <w:r w:rsidR="00C002C1" w:rsidRPr="004F61EE">
        <w:rPr>
          <w:rFonts w:ascii="Arial" w:hAnsi="Arial" w:cs="Arial"/>
          <w:b/>
          <w:bCs/>
          <w:color w:val="000000" w:themeColor="text1"/>
        </w:rPr>
        <w:t>linea</w:t>
      </w:r>
      <w:proofErr w:type="spellEnd"/>
      <w:r w:rsidR="00C002C1" w:rsidRPr="003748C3">
        <w:rPr>
          <w:rFonts w:ascii="Arial" w:hAnsi="Arial" w:cs="Arial"/>
          <w:color w:val="000000" w:themeColor="text1"/>
        </w:rPr>
        <w:t xml:space="preserve"> </w:t>
      </w:r>
      <w:r w:rsidR="00C002C1">
        <w:rPr>
          <w:rFonts w:ascii="Arial" w:hAnsi="Arial" w:cs="Arial"/>
          <w:color w:val="000000" w:themeColor="text1"/>
        </w:rPr>
        <w:t xml:space="preserve">realizado el día </w:t>
      </w:r>
      <w:r w:rsidR="00BB18B3">
        <w:rPr>
          <w:rFonts w:ascii="Arial" w:hAnsi="Arial" w:cs="Arial"/>
          <w:b/>
          <w:bCs/>
          <w:color w:val="000000" w:themeColor="text1"/>
        </w:rPr>
        <w:t>21</w:t>
      </w:r>
      <w:r w:rsidR="00C002C1">
        <w:rPr>
          <w:rFonts w:ascii="Arial" w:hAnsi="Arial" w:cs="Arial"/>
          <w:b/>
          <w:bCs/>
          <w:color w:val="000000" w:themeColor="text1"/>
        </w:rPr>
        <w:t xml:space="preserve"> </w:t>
      </w:r>
      <w:r w:rsidR="00C002C1">
        <w:rPr>
          <w:rFonts w:ascii="Arial" w:hAnsi="Arial" w:cs="Arial"/>
          <w:color w:val="000000" w:themeColor="text1"/>
        </w:rPr>
        <w:t xml:space="preserve">de </w:t>
      </w:r>
      <w:r w:rsidR="00CA63F0">
        <w:rPr>
          <w:rFonts w:ascii="Arial" w:hAnsi="Arial" w:cs="Arial"/>
          <w:b/>
          <w:bCs/>
          <w:color w:val="000000" w:themeColor="text1"/>
        </w:rPr>
        <w:t>ju</w:t>
      </w:r>
      <w:r w:rsidR="00744DF8">
        <w:rPr>
          <w:rFonts w:ascii="Arial" w:hAnsi="Arial" w:cs="Arial"/>
          <w:b/>
          <w:bCs/>
          <w:color w:val="000000" w:themeColor="text1"/>
        </w:rPr>
        <w:t>l</w:t>
      </w:r>
      <w:r w:rsidR="00CA63F0">
        <w:rPr>
          <w:rFonts w:ascii="Arial" w:hAnsi="Arial" w:cs="Arial"/>
          <w:b/>
          <w:bCs/>
          <w:color w:val="000000" w:themeColor="text1"/>
        </w:rPr>
        <w:t>i</w:t>
      </w:r>
      <w:r w:rsidR="00C002C1">
        <w:rPr>
          <w:rFonts w:ascii="Arial" w:hAnsi="Arial" w:cs="Arial"/>
          <w:b/>
          <w:bCs/>
          <w:color w:val="000000" w:themeColor="text1"/>
        </w:rPr>
        <w:t xml:space="preserve">o </w:t>
      </w:r>
      <w:r w:rsidR="00C002C1">
        <w:rPr>
          <w:rFonts w:ascii="Arial" w:hAnsi="Arial" w:cs="Arial"/>
          <w:color w:val="000000" w:themeColor="text1"/>
        </w:rPr>
        <w:t xml:space="preserve">de año </w:t>
      </w:r>
      <w:r w:rsidR="00C002C1" w:rsidRPr="003748C3">
        <w:rPr>
          <w:rFonts w:ascii="Arial" w:hAnsi="Arial" w:cs="Arial"/>
          <w:b/>
          <w:bCs/>
          <w:color w:val="000000" w:themeColor="text1"/>
        </w:rPr>
        <w:t>2025</w:t>
      </w:r>
      <w:r w:rsidR="00423C92">
        <w:rPr>
          <w:rFonts w:ascii="Arial" w:hAnsi="Arial" w:cs="Arial"/>
          <w:color w:val="000000" w:themeColor="text1"/>
        </w:rPr>
        <w:t xml:space="preserve"> </w:t>
      </w:r>
      <w:r w:rsidRPr="003748C3">
        <w:rPr>
          <w:rFonts w:ascii="Arial" w:hAnsi="Arial" w:cs="Arial"/>
          <w:color w:val="000000" w:themeColor="text1"/>
        </w:rPr>
        <w:t xml:space="preserve">(Decreto Ley 2106 de 2019 – </w:t>
      </w:r>
      <w:proofErr w:type="gramStart"/>
      <w:r w:rsidRPr="003748C3">
        <w:rPr>
          <w:rFonts w:ascii="Arial" w:hAnsi="Arial" w:cs="Arial"/>
          <w:color w:val="000000" w:themeColor="text1"/>
        </w:rPr>
        <w:t>“</w:t>
      </w:r>
      <w:r w:rsidRPr="003748C3">
        <w:rPr>
          <w:rFonts w:ascii="Arial" w:hAnsi="Arial" w:cs="Arial"/>
          <w:i/>
          <w:color w:val="000000" w:themeColor="text1"/>
        </w:rPr>
        <w:t xml:space="preserve"> Decreto</w:t>
      </w:r>
      <w:proofErr w:type="gramEnd"/>
      <w:r w:rsidRPr="003748C3">
        <w:rPr>
          <w:rFonts w:ascii="Arial" w:hAnsi="Arial" w:cs="Arial"/>
          <w:i/>
          <w:color w:val="000000" w:themeColor="text1"/>
        </w:rPr>
        <w:t xml:space="preserve"> Ley </w:t>
      </w:r>
      <w:proofErr w:type="spellStart"/>
      <w:r w:rsidRPr="003748C3">
        <w:rPr>
          <w:rFonts w:ascii="Arial" w:hAnsi="Arial" w:cs="Arial"/>
          <w:i/>
          <w:color w:val="000000" w:themeColor="text1"/>
        </w:rPr>
        <w:t>Antitrámites</w:t>
      </w:r>
      <w:proofErr w:type="spellEnd"/>
      <w:r w:rsidRPr="003748C3">
        <w:rPr>
          <w:rFonts w:ascii="Arial" w:hAnsi="Arial" w:cs="Arial"/>
          <w:i/>
          <w:color w:val="000000" w:themeColor="text1"/>
        </w:rPr>
        <w:t>”</w:t>
      </w:r>
      <w:r w:rsidRPr="003748C3">
        <w:rPr>
          <w:rFonts w:ascii="Arial" w:hAnsi="Arial" w:cs="Arial"/>
          <w:color w:val="000000" w:themeColor="text1"/>
        </w:rPr>
        <w:t>)</w:t>
      </w:r>
    </w:p>
    <w:p w14:paraId="7E1A7EB3" w14:textId="77777777" w:rsidR="00CE47AF" w:rsidRDefault="00CE47AF" w:rsidP="00D860CF">
      <w:pPr>
        <w:spacing w:after="0" w:line="240" w:lineRule="auto"/>
        <w:jc w:val="both"/>
        <w:rPr>
          <w:rFonts w:ascii="Arial" w:hAnsi="Arial" w:cs="Arial"/>
          <w:color w:val="000000" w:themeColor="text1"/>
          <w:sz w:val="18"/>
          <w:szCs w:val="18"/>
        </w:rPr>
      </w:pPr>
    </w:p>
    <w:p w14:paraId="794E574B" w14:textId="77777777" w:rsidR="003748C3" w:rsidRDefault="003748C3" w:rsidP="00D860CF">
      <w:pPr>
        <w:spacing w:after="0" w:line="240" w:lineRule="auto"/>
        <w:jc w:val="both"/>
        <w:rPr>
          <w:rFonts w:ascii="Arial" w:hAnsi="Arial" w:cs="Arial"/>
          <w:color w:val="000000" w:themeColor="text1"/>
          <w:sz w:val="18"/>
          <w:szCs w:val="18"/>
        </w:rPr>
      </w:pPr>
    </w:p>
    <w:p w14:paraId="3EEFAA96" w14:textId="65846E32" w:rsidR="0009010B" w:rsidRPr="006C6B45" w:rsidRDefault="0009010B" w:rsidP="00D860CF">
      <w:pPr>
        <w:spacing w:after="0" w:line="240" w:lineRule="auto"/>
        <w:rPr>
          <w:rFonts w:ascii="Arial" w:hAnsi="Arial" w:cs="Arial"/>
          <w:color w:val="000000" w:themeColor="text1"/>
        </w:rPr>
      </w:pPr>
      <w:r w:rsidRPr="006C6B45">
        <w:rPr>
          <w:rFonts w:ascii="Arial" w:hAnsi="Arial" w:cs="Arial"/>
          <w:color w:val="000000" w:themeColor="text1"/>
        </w:rPr>
        <w:t xml:space="preserve">Evidencias en </w:t>
      </w:r>
      <w:r w:rsidR="00E414ED" w:rsidRPr="00A452B2">
        <w:rPr>
          <w:rFonts w:ascii="Arial" w:hAnsi="Arial" w:cs="Arial"/>
          <w:b/>
          <w:bCs/>
          <w:color w:val="000000" w:themeColor="text1"/>
        </w:rPr>
        <w:t>2</w:t>
      </w:r>
      <w:r w:rsidR="003B0C2C" w:rsidRPr="00A452B2">
        <w:rPr>
          <w:rFonts w:ascii="Arial" w:hAnsi="Arial" w:cs="Arial"/>
          <w:b/>
          <w:bCs/>
          <w:color w:val="000000" w:themeColor="text1"/>
        </w:rPr>
        <w:t>3</w:t>
      </w:r>
      <w:r w:rsidRPr="001E79FB">
        <w:rPr>
          <w:rFonts w:ascii="Arial" w:hAnsi="Arial" w:cs="Arial"/>
          <w:color w:val="000000" w:themeColor="text1"/>
        </w:rPr>
        <w:t xml:space="preserve"> archivos</w:t>
      </w:r>
      <w:r w:rsidRPr="006C6B45">
        <w:rPr>
          <w:rFonts w:ascii="Arial" w:hAnsi="Arial" w:cs="Arial"/>
          <w:color w:val="000000" w:themeColor="text1"/>
        </w:rPr>
        <w:t xml:space="preserve"> digitales</w:t>
      </w:r>
    </w:p>
    <w:p w14:paraId="0B7013F0" w14:textId="77777777" w:rsidR="0009010B" w:rsidRDefault="0009010B" w:rsidP="00D860CF">
      <w:pPr>
        <w:spacing w:after="0" w:line="240" w:lineRule="auto"/>
        <w:rPr>
          <w:rFonts w:ascii="Arial" w:hAnsi="Arial" w:cs="Arial"/>
          <w:color w:val="000000" w:themeColor="text1"/>
        </w:rPr>
      </w:pPr>
    </w:p>
    <w:p w14:paraId="7FFE886C" w14:textId="77777777" w:rsidR="00783BA3" w:rsidRPr="006C6B45" w:rsidRDefault="00783BA3" w:rsidP="00D860CF">
      <w:pPr>
        <w:spacing w:after="0" w:line="240" w:lineRule="auto"/>
        <w:rPr>
          <w:rFonts w:ascii="Arial" w:hAnsi="Arial" w:cs="Arial"/>
          <w:color w:val="000000" w:themeColor="text1"/>
        </w:rPr>
      </w:pPr>
    </w:p>
    <w:p w14:paraId="65B990B0" w14:textId="77777777" w:rsidR="0009010B" w:rsidRPr="006C6B45" w:rsidRDefault="0009010B" w:rsidP="00D860CF">
      <w:pPr>
        <w:spacing w:after="0" w:line="240" w:lineRule="auto"/>
        <w:rPr>
          <w:rFonts w:ascii="Arial" w:hAnsi="Arial" w:cs="Arial"/>
          <w:color w:val="000000" w:themeColor="text1"/>
        </w:rPr>
      </w:pPr>
      <w:r w:rsidRPr="006C6B45">
        <w:rPr>
          <w:rFonts w:ascii="Arial" w:hAnsi="Arial" w:cs="Arial"/>
          <w:color w:val="000000" w:themeColor="text1"/>
        </w:rPr>
        <w:t xml:space="preserve">Cordialmente, </w:t>
      </w:r>
    </w:p>
    <w:p w14:paraId="512A3A75" w14:textId="77777777" w:rsidR="000E6DF3" w:rsidRDefault="000E6DF3" w:rsidP="00D860CF">
      <w:pPr>
        <w:spacing w:after="0" w:line="240" w:lineRule="auto"/>
        <w:rPr>
          <w:rFonts w:ascii="Arial" w:hAnsi="Arial" w:cs="Arial"/>
          <w:color w:val="000000" w:themeColor="text1"/>
        </w:rPr>
      </w:pPr>
    </w:p>
    <w:p w14:paraId="09FA42E2" w14:textId="25B8549D" w:rsidR="00584E27" w:rsidRDefault="00584E27" w:rsidP="00D860CF">
      <w:pPr>
        <w:spacing w:after="0" w:line="240" w:lineRule="auto"/>
        <w:rPr>
          <w:rFonts w:ascii="Arial" w:hAnsi="Arial" w:cs="Arial"/>
          <w:color w:val="000000" w:themeColor="text1"/>
        </w:rPr>
      </w:pPr>
    </w:p>
    <w:p w14:paraId="28D7D149" w14:textId="6CE9130E" w:rsidR="0009010B" w:rsidRDefault="0009010B" w:rsidP="00D860CF">
      <w:pPr>
        <w:spacing w:after="0" w:line="240" w:lineRule="auto"/>
        <w:rPr>
          <w:noProof/>
        </w:rPr>
      </w:pPr>
    </w:p>
    <w:p w14:paraId="6F98F0E7" w14:textId="77777777" w:rsidR="00B13EC6" w:rsidRPr="006C6B45" w:rsidRDefault="00B13EC6" w:rsidP="00D860CF">
      <w:pPr>
        <w:spacing w:after="0" w:line="240" w:lineRule="auto"/>
        <w:rPr>
          <w:rFonts w:ascii="Arial" w:hAnsi="Arial" w:cs="Arial"/>
          <w:color w:val="000000" w:themeColor="text1"/>
        </w:rPr>
      </w:pPr>
    </w:p>
    <w:p w14:paraId="7A84B0B0" w14:textId="3490498A" w:rsidR="0009010B" w:rsidRPr="006C6B45" w:rsidRDefault="00A1663A" w:rsidP="00D860CF">
      <w:pPr>
        <w:pStyle w:val="Sinespaciado"/>
        <w:rPr>
          <w:rFonts w:ascii="Arial" w:hAnsi="Arial" w:cs="Arial"/>
          <w:b/>
          <w:color w:val="000000" w:themeColor="text1"/>
        </w:rPr>
      </w:pPr>
      <w:r>
        <w:rPr>
          <w:rFonts w:ascii="Arial" w:hAnsi="Arial" w:cs="Arial"/>
          <w:b/>
          <w:noProof/>
          <w:color w:val="000000" w:themeColor="text1"/>
        </w:rPr>
        <w:t>OSWALDO ANDRÉS GUERRERO TOBAR</w:t>
      </w:r>
    </w:p>
    <w:p w14:paraId="4F7B419A" w14:textId="77777777" w:rsidR="0009010B" w:rsidRPr="006C6B45" w:rsidRDefault="0009010B" w:rsidP="00D860CF">
      <w:pPr>
        <w:pStyle w:val="Sinespaciado"/>
        <w:rPr>
          <w:rFonts w:ascii="Arial" w:hAnsi="Arial" w:cs="Arial"/>
          <w:b/>
          <w:color w:val="000000" w:themeColor="text1"/>
        </w:rPr>
      </w:pPr>
      <w:r w:rsidRPr="006C6B45">
        <w:rPr>
          <w:rFonts w:ascii="Arial" w:hAnsi="Arial" w:cs="Arial"/>
          <w:b/>
          <w:color w:val="000000" w:themeColor="text1"/>
        </w:rPr>
        <w:t>Contratista</w:t>
      </w:r>
    </w:p>
    <w:p w14:paraId="46909FEA" w14:textId="0862E41D" w:rsidR="0009010B" w:rsidRPr="006C6B45" w:rsidRDefault="0009010B" w:rsidP="00D860CF">
      <w:pPr>
        <w:pStyle w:val="Sinespaciado"/>
        <w:rPr>
          <w:rFonts w:ascii="Arial" w:hAnsi="Arial" w:cs="Arial"/>
          <w:b/>
          <w:color w:val="000000" w:themeColor="text1"/>
        </w:rPr>
      </w:pPr>
      <w:r w:rsidRPr="00CC65B5">
        <w:rPr>
          <w:rFonts w:ascii="Arial" w:hAnsi="Arial" w:cs="Arial"/>
          <w:b/>
          <w:noProof/>
          <w:color w:val="000000" w:themeColor="text1"/>
        </w:rPr>
        <w:t xml:space="preserve">C.C. N° </w:t>
      </w:r>
      <w:r w:rsidR="00A1663A">
        <w:rPr>
          <w:rFonts w:ascii="Arial" w:hAnsi="Arial" w:cs="Arial"/>
          <w:b/>
          <w:noProof/>
          <w:color w:val="000000" w:themeColor="text1"/>
        </w:rPr>
        <w:t>1.094</w:t>
      </w:r>
      <w:r w:rsidRPr="00CC65B5">
        <w:rPr>
          <w:rFonts w:ascii="Arial" w:hAnsi="Arial" w:cs="Arial"/>
          <w:b/>
          <w:noProof/>
          <w:color w:val="000000" w:themeColor="text1"/>
        </w:rPr>
        <w:t>.</w:t>
      </w:r>
      <w:r w:rsidR="00A1663A">
        <w:rPr>
          <w:rFonts w:ascii="Arial" w:hAnsi="Arial" w:cs="Arial"/>
          <w:b/>
          <w:noProof/>
          <w:color w:val="000000" w:themeColor="text1"/>
        </w:rPr>
        <w:t>929</w:t>
      </w:r>
      <w:r w:rsidRPr="00CC65B5">
        <w:rPr>
          <w:rFonts w:ascii="Arial" w:hAnsi="Arial" w:cs="Arial"/>
          <w:b/>
          <w:noProof/>
          <w:color w:val="000000" w:themeColor="text1"/>
        </w:rPr>
        <w:t>.</w:t>
      </w:r>
      <w:r w:rsidR="00A1663A">
        <w:rPr>
          <w:rFonts w:ascii="Arial" w:hAnsi="Arial" w:cs="Arial"/>
          <w:b/>
          <w:noProof/>
          <w:color w:val="000000" w:themeColor="text1"/>
        </w:rPr>
        <w:t>779</w:t>
      </w:r>
      <w:r w:rsidRPr="00CC65B5">
        <w:rPr>
          <w:rFonts w:ascii="Arial" w:hAnsi="Arial" w:cs="Arial"/>
          <w:b/>
          <w:noProof/>
          <w:color w:val="000000" w:themeColor="text1"/>
        </w:rPr>
        <w:t xml:space="preserve"> de </w:t>
      </w:r>
      <w:r w:rsidR="00A1663A">
        <w:rPr>
          <w:rFonts w:ascii="Arial" w:hAnsi="Arial" w:cs="Arial"/>
          <w:b/>
          <w:noProof/>
          <w:color w:val="000000" w:themeColor="text1"/>
        </w:rPr>
        <w:t xml:space="preserve">Armenia </w:t>
      </w:r>
      <w:r w:rsidRPr="00CC65B5">
        <w:rPr>
          <w:rFonts w:ascii="Arial" w:hAnsi="Arial" w:cs="Arial"/>
          <w:b/>
          <w:noProof/>
          <w:color w:val="000000" w:themeColor="text1"/>
        </w:rPr>
        <w:t>(</w:t>
      </w:r>
      <w:r w:rsidR="00A1663A">
        <w:rPr>
          <w:rFonts w:ascii="Arial" w:hAnsi="Arial" w:cs="Arial"/>
          <w:b/>
          <w:noProof/>
          <w:color w:val="000000" w:themeColor="text1"/>
        </w:rPr>
        <w:t>Quindio</w:t>
      </w:r>
      <w:r w:rsidRPr="00CC65B5">
        <w:rPr>
          <w:rFonts w:ascii="Arial" w:hAnsi="Arial" w:cs="Arial"/>
          <w:b/>
          <w:noProof/>
          <w:color w:val="000000" w:themeColor="text1"/>
        </w:rPr>
        <w:t>)</w:t>
      </w:r>
      <w:r w:rsidRPr="006C6B45">
        <w:rPr>
          <w:rFonts w:ascii="Arial" w:hAnsi="Arial" w:cs="Arial"/>
          <w:b/>
          <w:color w:val="000000" w:themeColor="text1"/>
        </w:rPr>
        <w:t xml:space="preserve"> </w:t>
      </w:r>
    </w:p>
    <w:p w14:paraId="3553AE39" w14:textId="77777777" w:rsidR="0009010B" w:rsidRPr="006C6B45" w:rsidRDefault="0009010B" w:rsidP="00D860CF">
      <w:pPr>
        <w:pStyle w:val="Sinespaciado"/>
        <w:rPr>
          <w:rFonts w:ascii="Arial" w:hAnsi="Arial" w:cs="Arial"/>
          <w:b/>
          <w:color w:val="000000" w:themeColor="text1"/>
        </w:rPr>
      </w:pPr>
    </w:p>
    <w:p w14:paraId="664F8EDB" w14:textId="77777777" w:rsidR="0009010B" w:rsidRPr="006C6B45" w:rsidRDefault="0009010B" w:rsidP="00D860CF">
      <w:pPr>
        <w:pStyle w:val="Sinespaciado"/>
        <w:rPr>
          <w:rFonts w:ascii="Arial" w:hAnsi="Arial" w:cs="Arial"/>
          <w:b/>
          <w:color w:val="000000" w:themeColor="text1"/>
        </w:rPr>
      </w:pPr>
    </w:p>
    <w:p w14:paraId="152852B6" w14:textId="77777777" w:rsidR="0009010B" w:rsidRPr="006C6B45" w:rsidRDefault="0009010B" w:rsidP="00D860CF">
      <w:pPr>
        <w:pStyle w:val="Sinespaciado"/>
        <w:jc w:val="both"/>
        <w:rPr>
          <w:rFonts w:ascii="Arial" w:hAnsi="Arial" w:cs="Arial"/>
          <w:color w:val="000000" w:themeColor="text1"/>
        </w:rPr>
      </w:pPr>
      <w:r w:rsidRPr="006C6B45">
        <w:rPr>
          <w:rFonts w:ascii="Arial" w:hAnsi="Arial" w:cs="Arial"/>
          <w:color w:val="000000" w:themeColor="text1"/>
        </w:rPr>
        <w:t>Recibí a satisfacción:</w:t>
      </w:r>
    </w:p>
    <w:p w14:paraId="46F9B9DA" w14:textId="77777777" w:rsidR="0009010B" w:rsidRPr="006C6B45" w:rsidRDefault="0009010B" w:rsidP="00D860CF">
      <w:pPr>
        <w:pStyle w:val="Sinespaciado"/>
        <w:rPr>
          <w:rFonts w:ascii="Arial" w:hAnsi="Arial" w:cs="Arial"/>
          <w:b/>
          <w:color w:val="000000" w:themeColor="text1"/>
        </w:rPr>
      </w:pPr>
    </w:p>
    <w:p w14:paraId="755BC0B3" w14:textId="7B31585E" w:rsidR="0009010B" w:rsidRDefault="0009010B" w:rsidP="00D860CF">
      <w:pPr>
        <w:pStyle w:val="Sinespaciado"/>
        <w:rPr>
          <w:rFonts w:ascii="Arial" w:hAnsi="Arial" w:cs="Arial"/>
          <w:b/>
          <w:color w:val="000000" w:themeColor="text1"/>
        </w:rPr>
      </w:pPr>
    </w:p>
    <w:p w14:paraId="27200022" w14:textId="56C2D480" w:rsidR="00332682" w:rsidRDefault="00332682" w:rsidP="00D860CF">
      <w:pPr>
        <w:pStyle w:val="Sinespaciado"/>
        <w:rPr>
          <w:rFonts w:ascii="Arial" w:hAnsi="Arial" w:cs="Arial"/>
          <w:b/>
          <w:color w:val="000000" w:themeColor="text1"/>
        </w:rPr>
      </w:pPr>
    </w:p>
    <w:p w14:paraId="0B5F1C9A" w14:textId="77777777" w:rsidR="000E6DF3" w:rsidRPr="006C6B45" w:rsidRDefault="000E6DF3" w:rsidP="00D860CF">
      <w:pPr>
        <w:pStyle w:val="Sinespaciado"/>
        <w:rPr>
          <w:rFonts w:ascii="Arial" w:hAnsi="Arial" w:cs="Arial"/>
          <w:b/>
          <w:color w:val="000000" w:themeColor="text1"/>
        </w:rPr>
      </w:pPr>
    </w:p>
    <w:p w14:paraId="0B8B3934" w14:textId="77777777" w:rsidR="004A1101" w:rsidRPr="006C6B45" w:rsidRDefault="004A1101" w:rsidP="004A1101">
      <w:pPr>
        <w:pStyle w:val="Sinespaciado"/>
        <w:rPr>
          <w:rFonts w:ascii="Arial" w:hAnsi="Arial" w:cs="Arial"/>
          <w:b/>
          <w:color w:val="000000" w:themeColor="text1"/>
        </w:rPr>
      </w:pPr>
      <w:r w:rsidRPr="006C6B45">
        <w:rPr>
          <w:rFonts w:ascii="Arial" w:eastAsia="Calibri" w:hAnsi="Arial" w:cs="Arial"/>
          <w:b/>
          <w:color w:val="000000" w:themeColor="text1"/>
        </w:rPr>
        <w:t>SUSANA DE LAS MERCEDES CORTÉS FRANCO</w:t>
      </w:r>
    </w:p>
    <w:p w14:paraId="771E36F6" w14:textId="77777777" w:rsidR="004A1101" w:rsidRPr="00997D47" w:rsidRDefault="004A1101" w:rsidP="004A1101">
      <w:pPr>
        <w:pStyle w:val="Sinespaciado"/>
        <w:rPr>
          <w:rFonts w:ascii="Arial" w:eastAsia="Calibri" w:hAnsi="Arial" w:cs="Arial"/>
          <w:b/>
          <w:color w:val="000000" w:themeColor="text1"/>
        </w:rPr>
      </w:pPr>
      <w:r w:rsidRPr="006C6B45">
        <w:rPr>
          <w:rFonts w:ascii="Arial" w:hAnsi="Arial" w:cs="Arial"/>
          <w:b/>
          <w:color w:val="000000" w:themeColor="text1"/>
        </w:rPr>
        <w:t xml:space="preserve">Supervisora Contrato </w:t>
      </w:r>
      <w:r w:rsidRPr="00A1663A">
        <w:rPr>
          <w:rFonts w:ascii="Arial" w:eastAsia="Calibri" w:hAnsi="Arial" w:cs="Arial"/>
          <w:b/>
          <w:bCs/>
          <w:color w:val="000000" w:themeColor="text1"/>
        </w:rPr>
        <w:t>CO1.PCCNTR.7582726</w:t>
      </w:r>
      <w:r w:rsidRPr="006C6B45">
        <w:rPr>
          <w:rFonts w:ascii="Arial" w:eastAsia="Calibri" w:hAnsi="Arial" w:cs="Arial"/>
          <w:b/>
          <w:color w:val="000000" w:themeColor="text1"/>
        </w:rPr>
        <w:t xml:space="preserve"> </w:t>
      </w:r>
      <w:r w:rsidRPr="006C6B45">
        <w:rPr>
          <w:rFonts w:ascii="Arial" w:eastAsia="Calibri" w:hAnsi="Arial" w:cs="Arial"/>
          <w:bCs/>
          <w:color w:val="000000" w:themeColor="text1"/>
        </w:rPr>
        <w:t xml:space="preserve">de </w:t>
      </w:r>
      <w:r w:rsidRPr="00CC65B5">
        <w:rPr>
          <w:rFonts w:ascii="Arial" w:hAnsi="Arial" w:cs="Arial"/>
          <w:b/>
          <w:noProof/>
          <w:color w:val="000000" w:themeColor="text1"/>
        </w:rPr>
        <w:t>202</w:t>
      </w:r>
      <w:r>
        <w:rPr>
          <w:rFonts w:ascii="Arial" w:hAnsi="Arial" w:cs="Arial"/>
          <w:b/>
          <w:noProof/>
          <w:color w:val="000000" w:themeColor="text1"/>
        </w:rPr>
        <w:t>5</w:t>
      </w:r>
    </w:p>
    <w:p w14:paraId="5D2F689C" w14:textId="77777777" w:rsidR="004A1101" w:rsidRDefault="004A1101" w:rsidP="004A1101">
      <w:pPr>
        <w:pStyle w:val="Sinespaciado"/>
        <w:jc w:val="both"/>
        <w:rPr>
          <w:rFonts w:ascii="Arial" w:hAnsi="Arial" w:cs="Arial"/>
          <w:b/>
          <w:color w:val="000000" w:themeColor="text1"/>
        </w:rPr>
      </w:pPr>
      <w:r w:rsidRPr="006C6B45">
        <w:rPr>
          <w:rFonts w:ascii="Arial" w:hAnsi="Arial" w:cs="Arial"/>
          <w:b/>
          <w:color w:val="000000" w:themeColor="text1"/>
        </w:rPr>
        <w:t>Coordinadora Mision</w:t>
      </w:r>
      <w:r>
        <w:rPr>
          <w:rFonts w:ascii="Arial" w:hAnsi="Arial" w:cs="Arial"/>
          <w:b/>
          <w:color w:val="000000" w:themeColor="text1"/>
        </w:rPr>
        <w:t>al</w:t>
      </w:r>
    </w:p>
    <w:p w14:paraId="39AB2878" w14:textId="75D8719B" w:rsidR="00AA2220" w:rsidRDefault="00AA2220" w:rsidP="004A1101">
      <w:pPr>
        <w:pStyle w:val="Sinespaciado"/>
        <w:rPr>
          <w:rFonts w:ascii="Arial" w:hAnsi="Arial" w:cs="Arial"/>
          <w:b/>
          <w:color w:val="000000" w:themeColor="text1"/>
        </w:rPr>
      </w:pPr>
    </w:p>
    <w:sectPr w:rsidR="00AA2220" w:rsidSect="0009010B">
      <w:headerReference w:type="default" r:id="rId12"/>
      <w:footerReference w:type="default" r:id="rId13"/>
      <w:headerReference w:type="first" r:id="rId14"/>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8CCE" w14:textId="77777777" w:rsidR="00EA5BCE" w:rsidRDefault="00EA5BCE">
      <w:pPr>
        <w:spacing w:after="0" w:line="240" w:lineRule="auto"/>
      </w:pPr>
      <w:r>
        <w:separator/>
      </w:r>
    </w:p>
  </w:endnote>
  <w:endnote w:type="continuationSeparator" w:id="0">
    <w:p w14:paraId="49F6E611" w14:textId="77777777" w:rsidR="00EA5BCE" w:rsidRDefault="00EA5BCE">
      <w:pPr>
        <w:spacing w:after="0" w:line="240" w:lineRule="auto"/>
      </w:pPr>
      <w:r>
        <w:continuationSeparator/>
      </w:r>
    </w:p>
  </w:endnote>
  <w:endnote w:type="continuationNotice" w:id="1">
    <w:p w14:paraId="2F82F755" w14:textId="77777777" w:rsidR="00EA5BCE" w:rsidRDefault="00EA5B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8532" w14:textId="77777777" w:rsidR="00E85AFD" w:rsidRDefault="00E85AFD">
    <w:pPr>
      <w:pStyle w:val="Piedepgina"/>
    </w:pPr>
  </w:p>
  <w:sdt>
    <w:sdtPr>
      <w:id w:val="-1078670258"/>
      <w:docPartObj>
        <w:docPartGallery w:val="Page Numbers (Bottom of Page)"/>
        <w:docPartUnique/>
      </w:docPartObj>
    </w:sdtPr>
    <w:sdtEndPr>
      <w:rPr>
        <w:sz w:val="24"/>
        <w:szCs w:val="24"/>
      </w:rPr>
    </w:sdtEndPr>
    <w:sdtContent>
      <w:p w14:paraId="0DABB97E" w14:textId="77777777" w:rsidR="006D3825" w:rsidRDefault="006D3825" w:rsidP="006D3825">
        <w:pPr>
          <w:pStyle w:val="Piedepgina"/>
          <w:jc w:val="right"/>
        </w:pPr>
        <w:r>
          <w:fldChar w:fldCharType="begin"/>
        </w:r>
        <w:r>
          <w:instrText>PAGE   \* MERGEFORMAT</w:instrText>
        </w:r>
        <w:r>
          <w:fldChar w:fldCharType="separate"/>
        </w:r>
        <w:r>
          <w:t>1</w:t>
        </w:r>
        <w:r>
          <w:fldChar w:fldCharType="end"/>
        </w:r>
      </w:p>
      <w:p w14:paraId="0FF7C0A9" w14:textId="77777777" w:rsidR="00E85AFD" w:rsidRPr="006D3825" w:rsidRDefault="006D3825" w:rsidP="006D3825">
        <w:pPr>
          <w:pStyle w:val="Piedepgina"/>
          <w:jc w:val="center"/>
          <w:rPr>
            <w:sz w:val="24"/>
            <w:szCs w:val="24"/>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81491" w14:textId="77777777" w:rsidR="00EA5BCE" w:rsidRDefault="00EA5BCE">
      <w:pPr>
        <w:spacing w:after="0" w:line="240" w:lineRule="auto"/>
      </w:pPr>
      <w:r>
        <w:separator/>
      </w:r>
    </w:p>
  </w:footnote>
  <w:footnote w:type="continuationSeparator" w:id="0">
    <w:p w14:paraId="3EF88DE4" w14:textId="77777777" w:rsidR="00EA5BCE" w:rsidRDefault="00EA5BCE">
      <w:pPr>
        <w:spacing w:after="0" w:line="240" w:lineRule="auto"/>
      </w:pPr>
      <w:r>
        <w:continuationSeparator/>
      </w:r>
    </w:p>
  </w:footnote>
  <w:footnote w:type="continuationNotice" w:id="1">
    <w:p w14:paraId="1A5797B1" w14:textId="77777777" w:rsidR="00EA5BCE" w:rsidRDefault="00EA5B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BD08" w14:textId="77777777" w:rsidR="00E85AFD" w:rsidRDefault="002F02EB">
    <w:pPr>
      <w:pStyle w:val="Encabezado"/>
    </w:pPr>
    <w:r w:rsidRPr="001A74F0">
      <w:rPr>
        <w:noProof/>
        <w:lang w:eastAsia="es-CO"/>
      </w:rPr>
      <w:drawing>
        <wp:anchor distT="0" distB="0" distL="114300" distR="114300" simplePos="0" relativeHeight="251658240" behindDoc="0" locked="0" layoutInCell="1" allowOverlap="1" wp14:anchorId="49E0E455" wp14:editId="53A4798E">
          <wp:simplePos x="0" y="0"/>
          <wp:positionH relativeFrom="margin">
            <wp:posOffset>2686050</wp:posOffset>
          </wp:positionH>
          <wp:positionV relativeFrom="page">
            <wp:posOffset>450215</wp:posOffset>
          </wp:positionV>
          <wp:extent cx="594000" cy="561600"/>
          <wp:effectExtent l="0" t="0" r="0" b="0"/>
          <wp:wrapThrough wrapText="bothSides">
            <wp:wrapPolygon edited="0">
              <wp:start x="7624" y="0"/>
              <wp:lineTo x="0" y="5131"/>
              <wp:lineTo x="0" y="11729"/>
              <wp:lineTo x="4851" y="11729"/>
              <wp:lineTo x="2079" y="16860"/>
              <wp:lineTo x="2079" y="19059"/>
              <wp:lineTo x="3465" y="20525"/>
              <wp:lineTo x="17326" y="20525"/>
              <wp:lineTo x="19405" y="20525"/>
              <wp:lineTo x="18712" y="16860"/>
              <wp:lineTo x="15940" y="11729"/>
              <wp:lineTo x="20791" y="11729"/>
              <wp:lineTo x="20791" y="5864"/>
              <wp:lineTo x="13168" y="0"/>
              <wp:lineTo x="7624" y="0"/>
            </wp:wrapPolygon>
          </wp:wrapThrough>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4000" cy="561600"/>
                  </a:xfrm>
                  <a:prstGeom prst="rect">
                    <a:avLst/>
                  </a:prstGeom>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CFFB78B" w14:textId="77777777" w:rsidR="00E85AFD" w:rsidRDefault="00E85AFD">
    <w:pPr>
      <w:pStyle w:val="Encabezado"/>
    </w:pPr>
  </w:p>
  <w:p w14:paraId="59312EF4"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A71E" w14:textId="77777777" w:rsidR="00E85AFD" w:rsidRDefault="00E85AFD">
    <w:pPr>
      <w:pStyle w:val="Encabezado"/>
      <w:rPr>
        <w:noProof/>
        <w:lang w:val="es-ES" w:eastAsia="es-ES"/>
      </w:rPr>
    </w:pPr>
  </w:p>
  <w:p w14:paraId="489E14E5"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1">
    <w:nsid w:val="117018E9"/>
    <w:multiLevelType w:val="hybridMultilevel"/>
    <w:tmpl w:val="40E88CDE"/>
    <w:lvl w:ilvl="0" w:tplc="8CB0CE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1">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5" w15:restartNumberingAfterBreak="1">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1">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1">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1">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1">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1">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1">
    <w:nsid w:val="579A753B"/>
    <w:multiLevelType w:val="hybridMultilevel"/>
    <w:tmpl w:val="A2308D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1">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1">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1">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1">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1">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8" w15:restartNumberingAfterBreak="1">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1">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15:restartNumberingAfterBreak="1">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1">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2" w15:restartNumberingAfterBreak="1">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1">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1">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844397832">
    <w:abstractNumId w:val="19"/>
  </w:num>
  <w:num w:numId="2" w16cid:durableId="718865520">
    <w:abstractNumId w:val="20"/>
  </w:num>
  <w:num w:numId="3" w16cid:durableId="1453943781">
    <w:abstractNumId w:val="17"/>
  </w:num>
  <w:num w:numId="4" w16cid:durableId="21379894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8221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2637600">
    <w:abstractNumId w:val="11"/>
  </w:num>
  <w:num w:numId="7" w16cid:durableId="270094493">
    <w:abstractNumId w:val="13"/>
  </w:num>
  <w:num w:numId="8" w16cid:durableId="564880591">
    <w:abstractNumId w:val="0"/>
  </w:num>
  <w:num w:numId="9" w16cid:durableId="1562444225">
    <w:abstractNumId w:val="6"/>
  </w:num>
  <w:num w:numId="10" w16cid:durableId="254241475">
    <w:abstractNumId w:val="18"/>
  </w:num>
  <w:num w:numId="11" w16cid:durableId="664012428">
    <w:abstractNumId w:val="3"/>
  </w:num>
  <w:num w:numId="12" w16cid:durableId="681856321">
    <w:abstractNumId w:val="2"/>
  </w:num>
  <w:num w:numId="13" w16cid:durableId="2146774051">
    <w:abstractNumId w:val="9"/>
  </w:num>
  <w:num w:numId="14" w16cid:durableId="1418600674">
    <w:abstractNumId w:val="10"/>
  </w:num>
  <w:num w:numId="15" w16cid:durableId="1023239066">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16" w16cid:durableId="1439134371">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7" w16cid:durableId="1782994181">
    <w:abstractNumId w:val="23"/>
    <w:lvlOverride w:ilvl="0">
      <w:lvl w:ilvl="0">
        <w:numFmt w:val="bullet"/>
        <w:lvlText w:val=""/>
        <w:lvlJc w:val="left"/>
        <w:pPr>
          <w:tabs>
            <w:tab w:val="num" w:pos="720"/>
          </w:tabs>
          <w:ind w:left="720" w:hanging="360"/>
        </w:pPr>
        <w:rPr>
          <w:rFonts w:ascii="Wingdings" w:hAnsi="Wingdings" w:hint="default"/>
          <w:sz w:val="20"/>
        </w:rPr>
      </w:lvl>
    </w:lvlOverride>
  </w:num>
  <w:num w:numId="18" w16cid:durableId="513806444">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9" w16cid:durableId="169638322">
    <w:abstractNumId w:val="4"/>
  </w:num>
  <w:num w:numId="20" w16cid:durableId="1672025764">
    <w:abstractNumId w:val="14"/>
  </w:num>
  <w:num w:numId="21" w16cid:durableId="1218012779">
    <w:abstractNumId w:val="8"/>
  </w:num>
  <w:num w:numId="22" w16cid:durableId="1394619002">
    <w:abstractNumId w:val="7"/>
  </w:num>
  <w:num w:numId="23" w16cid:durableId="951130567">
    <w:abstractNumId w:val="12"/>
  </w:num>
  <w:num w:numId="24" w16cid:durableId="935550947">
    <w:abstractNumId w:val="1"/>
  </w:num>
  <w:num w:numId="25" w16cid:durableId="169719490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039C"/>
    <w:rsid w:val="000038C1"/>
    <w:rsid w:val="00004DB8"/>
    <w:rsid w:val="00007BD3"/>
    <w:rsid w:val="00013472"/>
    <w:rsid w:val="00014313"/>
    <w:rsid w:val="00014679"/>
    <w:rsid w:val="00015A97"/>
    <w:rsid w:val="00015D2E"/>
    <w:rsid w:val="00022C30"/>
    <w:rsid w:val="00023494"/>
    <w:rsid w:val="0002401A"/>
    <w:rsid w:val="00025F28"/>
    <w:rsid w:val="00026FCC"/>
    <w:rsid w:val="00027258"/>
    <w:rsid w:val="00031654"/>
    <w:rsid w:val="00032258"/>
    <w:rsid w:val="00034A86"/>
    <w:rsid w:val="00035172"/>
    <w:rsid w:val="000376FC"/>
    <w:rsid w:val="00043505"/>
    <w:rsid w:val="0004409C"/>
    <w:rsid w:val="00045C3B"/>
    <w:rsid w:val="00046AD2"/>
    <w:rsid w:val="000473AF"/>
    <w:rsid w:val="0005779D"/>
    <w:rsid w:val="00062FF4"/>
    <w:rsid w:val="00064111"/>
    <w:rsid w:val="00065FE8"/>
    <w:rsid w:val="00066170"/>
    <w:rsid w:val="00066535"/>
    <w:rsid w:val="0007207A"/>
    <w:rsid w:val="000726CE"/>
    <w:rsid w:val="0007270E"/>
    <w:rsid w:val="000731BF"/>
    <w:rsid w:val="00073983"/>
    <w:rsid w:val="00075CC6"/>
    <w:rsid w:val="00077373"/>
    <w:rsid w:val="000824BC"/>
    <w:rsid w:val="00082A57"/>
    <w:rsid w:val="0008313D"/>
    <w:rsid w:val="00085A50"/>
    <w:rsid w:val="00085DAB"/>
    <w:rsid w:val="00086CBA"/>
    <w:rsid w:val="0009010B"/>
    <w:rsid w:val="00094EFF"/>
    <w:rsid w:val="000968CA"/>
    <w:rsid w:val="000A1476"/>
    <w:rsid w:val="000B04F9"/>
    <w:rsid w:val="000B0EE2"/>
    <w:rsid w:val="000B5958"/>
    <w:rsid w:val="000B5D9A"/>
    <w:rsid w:val="000B6933"/>
    <w:rsid w:val="000B69DF"/>
    <w:rsid w:val="000B6D0E"/>
    <w:rsid w:val="000B6E94"/>
    <w:rsid w:val="000C020E"/>
    <w:rsid w:val="000C1174"/>
    <w:rsid w:val="000C2B35"/>
    <w:rsid w:val="000D1844"/>
    <w:rsid w:val="000D295A"/>
    <w:rsid w:val="000D29B1"/>
    <w:rsid w:val="000D3970"/>
    <w:rsid w:val="000D3ADC"/>
    <w:rsid w:val="000D3DEE"/>
    <w:rsid w:val="000D42E0"/>
    <w:rsid w:val="000D6E8E"/>
    <w:rsid w:val="000E4422"/>
    <w:rsid w:val="000E4866"/>
    <w:rsid w:val="000E489C"/>
    <w:rsid w:val="000E4C0F"/>
    <w:rsid w:val="000E6DF3"/>
    <w:rsid w:val="000E6FFE"/>
    <w:rsid w:val="000E7CF9"/>
    <w:rsid w:val="000F2EB6"/>
    <w:rsid w:val="000F6581"/>
    <w:rsid w:val="000F70FD"/>
    <w:rsid w:val="000F7884"/>
    <w:rsid w:val="001031F0"/>
    <w:rsid w:val="0010647D"/>
    <w:rsid w:val="0010694D"/>
    <w:rsid w:val="00112C82"/>
    <w:rsid w:val="001131DA"/>
    <w:rsid w:val="00113E5C"/>
    <w:rsid w:val="0012431A"/>
    <w:rsid w:val="00124C09"/>
    <w:rsid w:val="001362EB"/>
    <w:rsid w:val="001463CA"/>
    <w:rsid w:val="00146866"/>
    <w:rsid w:val="0014703D"/>
    <w:rsid w:val="00147615"/>
    <w:rsid w:val="00151605"/>
    <w:rsid w:val="00154263"/>
    <w:rsid w:val="00154CEF"/>
    <w:rsid w:val="001602AB"/>
    <w:rsid w:val="001611F8"/>
    <w:rsid w:val="0016183D"/>
    <w:rsid w:val="00163001"/>
    <w:rsid w:val="001653EE"/>
    <w:rsid w:val="001664B0"/>
    <w:rsid w:val="0016654A"/>
    <w:rsid w:val="00173319"/>
    <w:rsid w:val="00173E0E"/>
    <w:rsid w:val="00175AFA"/>
    <w:rsid w:val="00176BFE"/>
    <w:rsid w:val="0017792D"/>
    <w:rsid w:val="00180648"/>
    <w:rsid w:val="00184EF3"/>
    <w:rsid w:val="00192525"/>
    <w:rsid w:val="00192B3F"/>
    <w:rsid w:val="0019361F"/>
    <w:rsid w:val="00194FC3"/>
    <w:rsid w:val="00197BD2"/>
    <w:rsid w:val="001A04BD"/>
    <w:rsid w:val="001A1619"/>
    <w:rsid w:val="001A2885"/>
    <w:rsid w:val="001A2F0C"/>
    <w:rsid w:val="001A359B"/>
    <w:rsid w:val="001A4A54"/>
    <w:rsid w:val="001A5714"/>
    <w:rsid w:val="001A7EE8"/>
    <w:rsid w:val="001B22F5"/>
    <w:rsid w:val="001B3F40"/>
    <w:rsid w:val="001B557E"/>
    <w:rsid w:val="001B6525"/>
    <w:rsid w:val="001B763A"/>
    <w:rsid w:val="001C4B5E"/>
    <w:rsid w:val="001C6B32"/>
    <w:rsid w:val="001D4429"/>
    <w:rsid w:val="001D4BFC"/>
    <w:rsid w:val="001D4F5B"/>
    <w:rsid w:val="001D5F80"/>
    <w:rsid w:val="001D75C7"/>
    <w:rsid w:val="001D7AE4"/>
    <w:rsid w:val="001E15D7"/>
    <w:rsid w:val="001E2735"/>
    <w:rsid w:val="001E567F"/>
    <w:rsid w:val="001E5AFD"/>
    <w:rsid w:val="001E60AF"/>
    <w:rsid w:val="001E77EF"/>
    <w:rsid w:val="001E79FB"/>
    <w:rsid w:val="001F2980"/>
    <w:rsid w:val="001F58E3"/>
    <w:rsid w:val="001F6145"/>
    <w:rsid w:val="001F7B4C"/>
    <w:rsid w:val="00205260"/>
    <w:rsid w:val="00206E6B"/>
    <w:rsid w:val="0020718A"/>
    <w:rsid w:val="002076A7"/>
    <w:rsid w:val="00210FD4"/>
    <w:rsid w:val="0021473D"/>
    <w:rsid w:val="0021489D"/>
    <w:rsid w:val="00217E3A"/>
    <w:rsid w:val="00220664"/>
    <w:rsid w:val="002235B7"/>
    <w:rsid w:val="00223882"/>
    <w:rsid w:val="00224568"/>
    <w:rsid w:val="00226014"/>
    <w:rsid w:val="00231D15"/>
    <w:rsid w:val="00236082"/>
    <w:rsid w:val="002372CB"/>
    <w:rsid w:val="00237670"/>
    <w:rsid w:val="00244A07"/>
    <w:rsid w:val="00244D29"/>
    <w:rsid w:val="00251681"/>
    <w:rsid w:val="00255B79"/>
    <w:rsid w:val="00257C2B"/>
    <w:rsid w:val="002624F6"/>
    <w:rsid w:val="002625C2"/>
    <w:rsid w:val="00266A35"/>
    <w:rsid w:val="0027032F"/>
    <w:rsid w:val="002736B0"/>
    <w:rsid w:val="002754ED"/>
    <w:rsid w:val="00277851"/>
    <w:rsid w:val="00282E16"/>
    <w:rsid w:val="00283A6D"/>
    <w:rsid w:val="00284CD5"/>
    <w:rsid w:val="00285475"/>
    <w:rsid w:val="002854C9"/>
    <w:rsid w:val="00285852"/>
    <w:rsid w:val="00287BE1"/>
    <w:rsid w:val="00290F37"/>
    <w:rsid w:val="00293D62"/>
    <w:rsid w:val="002940CB"/>
    <w:rsid w:val="0029559F"/>
    <w:rsid w:val="002959E0"/>
    <w:rsid w:val="002970F7"/>
    <w:rsid w:val="002A1852"/>
    <w:rsid w:val="002A2D5A"/>
    <w:rsid w:val="002A3AB4"/>
    <w:rsid w:val="002A5DFE"/>
    <w:rsid w:val="002A6C87"/>
    <w:rsid w:val="002A6EE4"/>
    <w:rsid w:val="002B0955"/>
    <w:rsid w:val="002B44B4"/>
    <w:rsid w:val="002B4E29"/>
    <w:rsid w:val="002B57B2"/>
    <w:rsid w:val="002B790D"/>
    <w:rsid w:val="002C1168"/>
    <w:rsid w:val="002C1B77"/>
    <w:rsid w:val="002C2869"/>
    <w:rsid w:val="002C7485"/>
    <w:rsid w:val="002D12AD"/>
    <w:rsid w:val="002D2240"/>
    <w:rsid w:val="002D494F"/>
    <w:rsid w:val="002D7112"/>
    <w:rsid w:val="002D7C33"/>
    <w:rsid w:val="002E0844"/>
    <w:rsid w:val="002E16F4"/>
    <w:rsid w:val="002E35DB"/>
    <w:rsid w:val="002E4EFE"/>
    <w:rsid w:val="002F00D6"/>
    <w:rsid w:val="002F02EB"/>
    <w:rsid w:val="002F6F1F"/>
    <w:rsid w:val="00300232"/>
    <w:rsid w:val="0030143F"/>
    <w:rsid w:val="00307FF7"/>
    <w:rsid w:val="0031078F"/>
    <w:rsid w:val="00311289"/>
    <w:rsid w:val="00313420"/>
    <w:rsid w:val="00313773"/>
    <w:rsid w:val="00316654"/>
    <w:rsid w:val="003175A6"/>
    <w:rsid w:val="00321BE6"/>
    <w:rsid w:val="00322496"/>
    <w:rsid w:val="003232D5"/>
    <w:rsid w:val="00323E3C"/>
    <w:rsid w:val="003248E3"/>
    <w:rsid w:val="0032644B"/>
    <w:rsid w:val="0033160D"/>
    <w:rsid w:val="00331B55"/>
    <w:rsid w:val="003321F1"/>
    <w:rsid w:val="00332682"/>
    <w:rsid w:val="003420DB"/>
    <w:rsid w:val="0034218F"/>
    <w:rsid w:val="00344FCE"/>
    <w:rsid w:val="00345611"/>
    <w:rsid w:val="00345C46"/>
    <w:rsid w:val="0035366F"/>
    <w:rsid w:val="00353767"/>
    <w:rsid w:val="003538E6"/>
    <w:rsid w:val="00355FC4"/>
    <w:rsid w:val="00365C23"/>
    <w:rsid w:val="00366D76"/>
    <w:rsid w:val="003672B3"/>
    <w:rsid w:val="003675A7"/>
    <w:rsid w:val="003718D7"/>
    <w:rsid w:val="00374329"/>
    <w:rsid w:val="003748C3"/>
    <w:rsid w:val="003767D2"/>
    <w:rsid w:val="00382A41"/>
    <w:rsid w:val="00382BAC"/>
    <w:rsid w:val="003877CD"/>
    <w:rsid w:val="003879CE"/>
    <w:rsid w:val="00391BCF"/>
    <w:rsid w:val="00392212"/>
    <w:rsid w:val="00394072"/>
    <w:rsid w:val="00394329"/>
    <w:rsid w:val="003951CC"/>
    <w:rsid w:val="003974F6"/>
    <w:rsid w:val="003A1D75"/>
    <w:rsid w:val="003A1E8E"/>
    <w:rsid w:val="003A2449"/>
    <w:rsid w:val="003A2BB6"/>
    <w:rsid w:val="003A3C66"/>
    <w:rsid w:val="003A60C6"/>
    <w:rsid w:val="003A60F0"/>
    <w:rsid w:val="003A6915"/>
    <w:rsid w:val="003A695C"/>
    <w:rsid w:val="003B05A4"/>
    <w:rsid w:val="003B0AE1"/>
    <w:rsid w:val="003B0C2C"/>
    <w:rsid w:val="003B2FA3"/>
    <w:rsid w:val="003B400E"/>
    <w:rsid w:val="003B48E9"/>
    <w:rsid w:val="003B6A59"/>
    <w:rsid w:val="003C3A34"/>
    <w:rsid w:val="003C4F8D"/>
    <w:rsid w:val="003D0CA6"/>
    <w:rsid w:val="003D130B"/>
    <w:rsid w:val="003D31C7"/>
    <w:rsid w:val="003D452F"/>
    <w:rsid w:val="003D55E2"/>
    <w:rsid w:val="003D6559"/>
    <w:rsid w:val="003E031D"/>
    <w:rsid w:val="003E0907"/>
    <w:rsid w:val="003E102D"/>
    <w:rsid w:val="003E208C"/>
    <w:rsid w:val="003E5F0E"/>
    <w:rsid w:val="003E72AE"/>
    <w:rsid w:val="003F1D5F"/>
    <w:rsid w:val="003F2C04"/>
    <w:rsid w:val="003F2E8D"/>
    <w:rsid w:val="003F3C5A"/>
    <w:rsid w:val="003F4A4E"/>
    <w:rsid w:val="003F4B37"/>
    <w:rsid w:val="003F6C13"/>
    <w:rsid w:val="00400D09"/>
    <w:rsid w:val="00401F97"/>
    <w:rsid w:val="004025B9"/>
    <w:rsid w:val="004033BE"/>
    <w:rsid w:val="00404BF4"/>
    <w:rsid w:val="00405828"/>
    <w:rsid w:val="00405B60"/>
    <w:rsid w:val="00410045"/>
    <w:rsid w:val="0042186C"/>
    <w:rsid w:val="0042214E"/>
    <w:rsid w:val="00422D1F"/>
    <w:rsid w:val="004234EA"/>
    <w:rsid w:val="00423C92"/>
    <w:rsid w:val="00423D91"/>
    <w:rsid w:val="00425D7C"/>
    <w:rsid w:val="0042671F"/>
    <w:rsid w:val="00426B06"/>
    <w:rsid w:val="00430AEC"/>
    <w:rsid w:val="00430BB8"/>
    <w:rsid w:val="0043225C"/>
    <w:rsid w:val="0043445E"/>
    <w:rsid w:val="004354DB"/>
    <w:rsid w:val="00444F07"/>
    <w:rsid w:val="00447B8B"/>
    <w:rsid w:val="00450C63"/>
    <w:rsid w:val="00450EA0"/>
    <w:rsid w:val="004548EF"/>
    <w:rsid w:val="004556BF"/>
    <w:rsid w:val="00455CFC"/>
    <w:rsid w:val="00456E52"/>
    <w:rsid w:val="0045703C"/>
    <w:rsid w:val="004577D2"/>
    <w:rsid w:val="004606D0"/>
    <w:rsid w:val="00460E59"/>
    <w:rsid w:val="004676CD"/>
    <w:rsid w:val="004703BE"/>
    <w:rsid w:val="00473298"/>
    <w:rsid w:val="00474A5A"/>
    <w:rsid w:val="004766E3"/>
    <w:rsid w:val="00477EDA"/>
    <w:rsid w:val="0048195B"/>
    <w:rsid w:val="00485043"/>
    <w:rsid w:val="00485B3B"/>
    <w:rsid w:val="00485D42"/>
    <w:rsid w:val="00486B6A"/>
    <w:rsid w:val="004901E7"/>
    <w:rsid w:val="00490720"/>
    <w:rsid w:val="0049206A"/>
    <w:rsid w:val="004A0018"/>
    <w:rsid w:val="004A1101"/>
    <w:rsid w:val="004A16DF"/>
    <w:rsid w:val="004A3F4A"/>
    <w:rsid w:val="004A5526"/>
    <w:rsid w:val="004B014B"/>
    <w:rsid w:val="004B2A1C"/>
    <w:rsid w:val="004B2F7A"/>
    <w:rsid w:val="004B6218"/>
    <w:rsid w:val="004C06E9"/>
    <w:rsid w:val="004C34DB"/>
    <w:rsid w:val="004C4378"/>
    <w:rsid w:val="004C7453"/>
    <w:rsid w:val="004D3FD9"/>
    <w:rsid w:val="004D5691"/>
    <w:rsid w:val="004E0545"/>
    <w:rsid w:val="004E1A39"/>
    <w:rsid w:val="004E2318"/>
    <w:rsid w:val="004E4533"/>
    <w:rsid w:val="004F3AED"/>
    <w:rsid w:val="004F61EE"/>
    <w:rsid w:val="004F6EBB"/>
    <w:rsid w:val="004F7BAC"/>
    <w:rsid w:val="00500587"/>
    <w:rsid w:val="0050074D"/>
    <w:rsid w:val="005044DB"/>
    <w:rsid w:val="005058E5"/>
    <w:rsid w:val="005108AD"/>
    <w:rsid w:val="00510A6E"/>
    <w:rsid w:val="0051362B"/>
    <w:rsid w:val="00521422"/>
    <w:rsid w:val="00521903"/>
    <w:rsid w:val="005228E2"/>
    <w:rsid w:val="00522BB6"/>
    <w:rsid w:val="00525B5E"/>
    <w:rsid w:val="0053054A"/>
    <w:rsid w:val="0053391E"/>
    <w:rsid w:val="0054020C"/>
    <w:rsid w:val="005410B8"/>
    <w:rsid w:val="00541566"/>
    <w:rsid w:val="005432CE"/>
    <w:rsid w:val="00543D0E"/>
    <w:rsid w:val="00544280"/>
    <w:rsid w:val="0054455D"/>
    <w:rsid w:val="0054471D"/>
    <w:rsid w:val="00546890"/>
    <w:rsid w:val="00547416"/>
    <w:rsid w:val="00547B32"/>
    <w:rsid w:val="005528CA"/>
    <w:rsid w:val="00553812"/>
    <w:rsid w:val="00553AF5"/>
    <w:rsid w:val="00555095"/>
    <w:rsid w:val="005551FB"/>
    <w:rsid w:val="005556A7"/>
    <w:rsid w:val="00556C56"/>
    <w:rsid w:val="0056176A"/>
    <w:rsid w:val="00561795"/>
    <w:rsid w:val="00562091"/>
    <w:rsid w:val="00562F3D"/>
    <w:rsid w:val="00565234"/>
    <w:rsid w:val="00565628"/>
    <w:rsid w:val="005667D5"/>
    <w:rsid w:val="00574E66"/>
    <w:rsid w:val="005768EC"/>
    <w:rsid w:val="00576958"/>
    <w:rsid w:val="0057745A"/>
    <w:rsid w:val="005777A8"/>
    <w:rsid w:val="0058471D"/>
    <w:rsid w:val="00584E27"/>
    <w:rsid w:val="00591169"/>
    <w:rsid w:val="005959F3"/>
    <w:rsid w:val="00596FE6"/>
    <w:rsid w:val="005974C0"/>
    <w:rsid w:val="005A16B7"/>
    <w:rsid w:val="005A59F2"/>
    <w:rsid w:val="005A7ED6"/>
    <w:rsid w:val="005B0046"/>
    <w:rsid w:val="005B3D6E"/>
    <w:rsid w:val="005B7FE2"/>
    <w:rsid w:val="005C012E"/>
    <w:rsid w:val="005C46AF"/>
    <w:rsid w:val="005C6DE2"/>
    <w:rsid w:val="005D009D"/>
    <w:rsid w:val="005D043E"/>
    <w:rsid w:val="005D5EB7"/>
    <w:rsid w:val="005D72E5"/>
    <w:rsid w:val="005D7E99"/>
    <w:rsid w:val="005D7FFE"/>
    <w:rsid w:val="005E152E"/>
    <w:rsid w:val="005E1983"/>
    <w:rsid w:val="005E2F13"/>
    <w:rsid w:val="005E36F6"/>
    <w:rsid w:val="005E5CB0"/>
    <w:rsid w:val="005E5E67"/>
    <w:rsid w:val="005E6374"/>
    <w:rsid w:val="005E6512"/>
    <w:rsid w:val="005F0D46"/>
    <w:rsid w:val="005F6563"/>
    <w:rsid w:val="005F71D9"/>
    <w:rsid w:val="005F77EC"/>
    <w:rsid w:val="00600462"/>
    <w:rsid w:val="006034AF"/>
    <w:rsid w:val="00604921"/>
    <w:rsid w:val="00604B5E"/>
    <w:rsid w:val="00606C45"/>
    <w:rsid w:val="00607201"/>
    <w:rsid w:val="00607C87"/>
    <w:rsid w:val="006107DB"/>
    <w:rsid w:val="00610945"/>
    <w:rsid w:val="006115C7"/>
    <w:rsid w:val="00613BF8"/>
    <w:rsid w:val="00615581"/>
    <w:rsid w:val="00622103"/>
    <w:rsid w:val="00624623"/>
    <w:rsid w:val="00624A55"/>
    <w:rsid w:val="0063096B"/>
    <w:rsid w:val="00634505"/>
    <w:rsid w:val="00634E44"/>
    <w:rsid w:val="006352D9"/>
    <w:rsid w:val="00636519"/>
    <w:rsid w:val="006425F9"/>
    <w:rsid w:val="0064328A"/>
    <w:rsid w:val="00645830"/>
    <w:rsid w:val="006506F2"/>
    <w:rsid w:val="00650865"/>
    <w:rsid w:val="00652B0B"/>
    <w:rsid w:val="006541D1"/>
    <w:rsid w:val="006545E5"/>
    <w:rsid w:val="0066184D"/>
    <w:rsid w:val="00662BD5"/>
    <w:rsid w:val="00663F6E"/>
    <w:rsid w:val="006646D9"/>
    <w:rsid w:val="00666442"/>
    <w:rsid w:val="006665D9"/>
    <w:rsid w:val="00666B07"/>
    <w:rsid w:val="00666C96"/>
    <w:rsid w:val="006671DE"/>
    <w:rsid w:val="00670A85"/>
    <w:rsid w:val="006713CB"/>
    <w:rsid w:val="00672019"/>
    <w:rsid w:val="00672BF5"/>
    <w:rsid w:val="00673BF1"/>
    <w:rsid w:val="00673F14"/>
    <w:rsid w:val="006749F6"/>
    <w:rsid w:val="00675C7C"/>
    <w:rsid w:val="006775C5"/>
    <w:rsid w:val="006806EC"/>
    <w:rsid w:val="00680A17"/>
    <w:rsid w:val="00681740"/>
    <w:rsid w:val="0068462A"/>
    <w:rsid w:val="00684E16"/>
    <w:rsid w:val="00694AD8"/>
    <w:rsid w:val="00694B6B"/>
    <w:rsid w:val="0069597A"/>
    <w:rsid w:val="006966B5"/>
    <w:rsid w:val="006A0E82"/>
    <w:rsid w:val="006A26E9"/>
    <w:rsid w:val="006A2BF7"/>
    <w:rsid w:val="006A3680"/>
    <w:rsid w:val="006A40A9"/>
    <w:rsid w:val="006A4C0E"/>
    <w:rsid w:val="006A59A0"/>
    <w:rsid w:val="006A5C19"/>
    <w:rsid w:val="006B0AE8"/>
    <w:rsid w:val="006B435B"/>
    <w:rsid w:val="006B5832"/>
    <w:rsid w:val="006B76AD"/>
    <w:rsid w:val="006B7F1E"/>
    <w:rsid w:val="006C35E5"/>
    <w:rsid w:val="006C379A"/>
    <w:rsid w:val="006C42AF"/>
    <w:rsid w:val="006C6B45"/>
    <w:rsid w:val="006D2624"/>
    <w:rsid w:val="006D3825"/>
    <w:rsid w:val="006D3DE9"/>
    <w:rsid w:val="006D57DB"/>
    <w:rsid w:val="006D6144"/>
    <w:rsid w:val="006D6DFF"/>
    <w:rsid w:val="006D6E37"/>
    <w:rsid w:val="006D7E12"/>
    <w:rsid w:val="006E0211"/>
    <w:rsid w:val="006E594A"/>
    <w:rsid w:val="006E73EC"/>
    <w:rsid w:val="006E75FF"/>
    <w:rsid w:val="006F0C9F"/>
    <w:rsid w:val="006F1AF9"/>
    <w:rsid w:val="006F4905"/>
    <w:rsid w:val="006F4A63"/>
    <w:rsid w:val="007005FE"/>
    <w:rsid w:val="007011E3"/>
    <w:rsid w:val="00702483"/>
    <w:rsid w:val="00702EF0"/>
    <w:rsid w:val="007039C6"/>
    <w:rsid w:val="00703A59"/>
    <w:rsid w:val="00703FF5"/>
    <w:rsid w:val="007073AF"/>
    <w:rsid w:val="00707818"/>
    <w:rsid w:val="00707864"/>
    <w:rsid w:val="00707EC9"/>
    <w:rsid w:val="0071330A"/>
    <w:rsid w:val="007145B8"/>
    <w:rsid w:val="0071675F"/>
    <w:rsid w:val="007173DA"/>
    <w:rsid w:val="00717AC4"/>
    <w:rsid w:val="00720AB8"/>
    <w:rsid w:val="00720FEB"/>
    <w:rsid w:val="00723390"/>
    <w:rsid w:val="00724765"/>
    <w:rsid w:val="007312F0"/>
    <w:rsid w:val="007333BB"/>
    <w:rsid w:val="00734C0F"/>
    <w:rsid w:val="007372E6"/>
    <w:rsid w:val="007376F6"/>
    <w:rsid w:val="0074049A"/>
    <w:rsid w:val="00740C68"/>
    <w:rsid w:val="007419D6"/>
    <w:rsid w:val="0074276B"/>
    <w:rsid w:val="0074312D"/>
    <w:rsid w:val="00744DF8"/>
    <w:rsid w:val="00752817"/>
    <w:rsid w:val="007543DD"/>
    <w:rsid w:val="007544D2"/>
    <w:rsid w:val="00754704"/>
    <w:rsid w:val="0075641C"/>
    <w:rsid w:val="0076208B"/>
    <w:rsid w:val="00762D4B"/>
    <w:rsid w:val="00765ED6"/>
    <w:rsid w:val="007717A0"/>
    <w:rsid w:val="00772D2D"/>
    <w:rsid w:val="00773144"/>
    <w:rsid w:val="00773CA6"/>
    <w:rsid w:val="007744B4"/>
    <w:rsid w:val="00774CF6"/>
    <w:rsid w:val="00775F26"/>
    <w:rsid w:val="00776BFD"/>
    <w:rsid w:val="00777159"/>
    <w:rsid w:val="00783BA3"/>
    <w:rsid w:val="00787FE3"/>
    <w:rsid w:val="00790DB4"/>
    <w:rsid w:val="00792C66"/>
    <w:rsid w:val="0079388F"/>
    <w:rsid w:val="00793B7F"/>
    <w:rsid w:val="00794F27"/>
    <w:rsid w:val="00794F55"/>
    <w:rsid w:val="00795036"/>
    <w:rsid w:val="00797CCB"/>
    <w:rsid w:val="007A547D"/>
    <w:rsid w:val="007A6100"/>
    <w:rsid w:val="007A78D7"/>
    <w:rsid w:val="007B0498"/>
    <w:rsid w:val="007B577C"/>
    <w:rsid w:val="007B647C"/>
    <w:rsid w:val="007C0F40"/>
    <w:rsid w:val="007C1520"/>
    <w:rsid w:val="007C2FDE"/>
    <w:rsid w:val="007C5359"/>
    <w:rsid w:val="007C7CB4"/>
    <w:rsid w:val="007D05EC"/>
    <w:rsid w:val="007D346B"/>
    <w:rsid w:val="007D4D32"/>
    <w:rsid w:val="007D5131"/>
    <w:rsid w:val="007D51FF"/>
    <w:rsid w:val="007D5470"/>
    <w:rsid w:val="007D5D1E"/>
    <w:rsid w:val="007D7A52"/>
    <w:rsid w:val="007E048F"/>
    <w:rsid w:val="007E0720"/>
    <w:rsid w:val="007E0BA2"/>
    <w:rsid w:val="007E1305"/>
    <w:rsid w:val="007E1409"/>
    <w:rsid w:val="007E4DEE"/>
    <w:rsid w:val="007F0188"/>
    <w:rsid w:val="007F45CF"/>
    <w:rsid w:val="00803A6F"/>
    <w:rsid w:val="00803AF7"/>
    <w:rsid w:val="00804B00"/>
    <w:rsid w:val="008121AD"/>
    <w:rsid w:val="008142C9"/>
    <w:rsid w:val="008142E4"/>
    <w:rsid w:val="00817F1C"/>
    <w:rsid w:val="0082206C"/>
    <w:rsid w:val="008225E6"/>
    <w:rsid w:val="008226EC"/>
    <w:rsid w:val="008239CE"/>
    <w:rsid w:val="00823B46"/>
    <w:rsid w:val="008247B2"/>
    <w:rsid w:val="008258DC"/>
    <w:rsid w:val="008261AD"/>
    <w:rsid w:val="00826E82"/>
    <w:rsid w:val="0083094C"/>
    <w:rsid w:val="00830DF4"/>
    <w:rsid w:val="00831289"/>
    <w:rsid w:val="00833646"/>
    <w:rsid w:val="00834435"/>
    <w:rsid w:val="00834B7F"/>
    <w:rsid w:val="00834E97"/>
    <w:rsid w:val="008352CD"/>
    <w:rsid w:val="00835AFF"/>
    <w:rsid w:val="0084349D"/>
    <w:rsid w:val="00847A4C"/>
    <w:rsid w:val="00847AE6"/>
    <w:rsid w:val="0085000A"/>
    <w:rsid w:val="00853D74"/>
    <w:rsid w:val="00856A9B"/>
    <w:rsid w:val="008570BC"/>
    <w:rsid w:val="00860543"/>
    <w:rsid w:val="00862B6B"/>
    <w:rsid w:val="00864752"/>
    <w:rsid w:val="008655AA"/>
    <w:rsid w:val="0086620E"/>
    <w:rsid w:val="00866392"/>
    <w:rsid w:val="0086746A"/>
    <w:rsid w:val="00873DD3"/>
    <w:rsid w:val="008761AC"/>
    <w:rsid w:val="008761BC"/>
    <w:rsid w:val="0087719B"/>
    <w:rsid w:val="00877A26"/>
    <w:rsid w:val="00877B15"/>
    <w:rsid w:val="00882A52"/>
    <w:rsid w:val="00883392"/>
    <w:rsid w:val="008856F7"/>
    <w:rsid w:val="00887E62"/>
    <w:rsid w:val="00887F8E"/>
    <w:rsid w:val="0089098F"/>
    <w:rsid w:val="00891834"/>
    <w:rsid w:val="00892EBC"/>
    <w:rsid w:val="008969A0"/>
    <w:rsid w:val="008972A1"/>
    <w:rsid w:val="008A6919"/>
    <w:rsid w:val="008B1701"/>
    <w:rsid w:val="008B2C72"/>
    <w:rsid w:val="008B68DD"/>
    <w:rsid w:val="008B6D47"/>
    <w:rsid w:val="008C1077"/>
    <w:rsid w:val="008C2F4D"/>
    <w:rsid w:val="008C58CD"/>
    <w:rsid w:val="008C5F03"/>
    <w:rsid w:val="008C739B"/>
    <w:rsid w:val="008D07DB"/>
    <w:rsid w:val="008D4F9C"/>
    <w:rsid w:val="008D53FE"/>
    <w:rsid w:val="008D554D"/>
    <w:rsid w:val="008D5CFC"/>
    <w:rsid w:val="008D6529"/>
    <w:rsid w:val="008D6DE1"/>
    <w:rsid w:val="008E0B51"/>
    <w:rsid w:val="008E0D48"/>
    <w:rsid w:val="008E1713"/>
    <w:rsid w:val="008E1BAC"/>
    <w:rsid w:val="008E28D5"/>
    <w:rsid w:val="008E3444"/>
    <w:rsid w:val="008E6FC5"/>
    <w:rsid w:val="008F6B45"/>
    <w:rsid w:val="0090192D"/>
    <w:rsid w:val="009069DF"/>
    <w:rsid w:val="00907209"/>
    <w:rsid w:val="009111A0"/>
    <w:rsid w:val="009150BB"/>
    <w:rsid w:val="0091543C"/>
    <w:rsid w:val="0092149A"/>
    <w:rsid w:val="00922A5C"/>
    <w:rsid w:val="009238DF"/>
    <w:rsid w:val="00925D60"/>
    <w:rsid w:val="00926F20"/>
    <w:rsid w:val="00927657"/>
    <w:rsid w:val="00927B46"/>
    <w:rsid w:val="009312F8"/>
    <w:rsid w:val="009336C4"/>
    <w:rsid w:val="009339E6"/>
    <w:rsid w:val="0093434D"/>
    <w:rsid w:val="00935B06"/>
    <w:rsid w:val="009366C1"/>
    <w:rsid w:val="0094051F"/>
    <w:rsid w:val="00940668"/>
    <w:rsid w:val="00942653"/>
    <w:rsid w:val="00952879"/>
    <w:rsid w:val="009538E1"/>
    <w:rsid w:val="00963EAE"/>
    <w:rsid w:val="009663B2"/>
    <w:rsid w:val="00966DFA"/>
    <w:rsid w:val="0097367B"/>
    <w:rsid w:val="00975801"/>
    <w:rsid w:val="00975BFC"/>
    <w:rsid w:val="00984014"/>
    <w:rsid w:val="00984880"/>
    <w:rsid w:val="0098531A"/>
    <w:rsid w:val="009859E2"/>
    <w:rsid w:val="00987E81"/>
    <w:rsid w:val="00990000"/>
    <w:rsid w:val="00991247"/>
    <w:rsid w:val="00992F16"/>
    <w:rsid w:val="009937B6"/>
    <w:rsid w:val="00993953"/>
    <w:rsid w:val="00995342"/>
    <w:rsid w:val="00995B1C"/>
    <w:rsid w:val="009975C4"/>
    <w:rsid w:val="00997D47"/>
    <w:rsid w:val="009A086F"/>
    <w:rsid w:val="009A0C77"/>
    <w:rsid w:val="009A6DEE"/>
    <w:rsid w:val="009A7371"/>
    <w:rsid w:val="009B30A0"/>
    <w:rsid w:val="009B388E"/>
    <w:rsid w:val="009B4751"/>
    <w:rsid w:val="009B5805"/>
    <w:rsid w:val="009B6F70"/>
    <w:rsid w:val="009C71A6"/>
    <w:rsid w:val="009D13E9"/>
    <w:rsid w:val="009D1CB7"/>
    <w:rsid w:val="009D3278"/>
    <w:rsid w:val="009D3D52"/>
    <w:rsid w:val="009D3EB0"/>
    <w:rsid w:val="009D48CA"/>
    <w:rsid w:val="009D66D2"/>
    <w:rsid w:val="009E0A98"/>
    <w:rsid w:val="009E5E58"/>
    <w:rsid w:val="009E78D0"/>
    <w:rsid w:val="009F114B"/>
    <w:rsid w:val="009F2973"/>
    <w:rsid w:val="009F3397"/>
    <w:rsid w:val="009F3921"/>
    <w:rsid w:val="009F3CCE"/>
    <w:rsid w:val="00A00244"/>
    <w:rsid w:val="00A02846"/>
    <w:rsid w:val="00A02D83"/>
    <w:rsid w:val="00A035CD"/>
    <w:rsid w:val="00A03A02"/>
    <w:rsid w:val="00A0407E"/>
    <w:rsid w:val="00A05845"/>
    <w:rsid w:val="00A06D66"/>
    <w:rsid w:val="00A0755D"/>
    <w:rsid w:val="00A11A10"/>
    <w:rsid w:val="00A12871"/>
    <w:rsid w:val="00A152E0"/>
    <w:rsid w:val="00A15651"/>
    <w:rsid w:val="00A1663A"/>
    <w:rsid w:val="00A17FE0"/>
    <w:rsid w:val="00A215F5"/>
    <w:rsid w:val="00A22FEC"/>
    <w:rsid w:val="00A25B86"/>
    <w:rsid w:val="00A26DBE"/>
    <w:rsid w:val="00A325F6"/>
    <w:rsid w:val="00A33752"/>
    <w:rsid w:val="00A37688"/>
    <w:rsid w:val="00A441D2"/>
    <w:rsid w:val="00A44546"/>
    <w:rsid w:val="00A44E51"/>
    <w:rsid w:val="00A452B2"/>
    <w:rsid w:val="00A471FF"/>
    <w:rsid w:val="00A50231"/>
    <w:rsid w:val="00A52663"/>
    <w:rsid w:val="00A53745"/>
    <w:rsid w:val="00A571EB"/>
    <w:rsid w:val="00A63563"/>
    <w:rsid w:val="00A65A70"/>
    <w:rsid w:val="00A67433"/>
    <w:rsid w:val="00A72E22"/>
    <w:rsid w:val="00A73779"/>
    <w:rsid w:val="00A73CCC"/>
    <w:rsid w:val="00A74895"/>
    <w:rsid w:val="00A74B8B"/>
    <w:rsid w:val="00A7547E"/>
    <w:rsid w:val="00A75DFA"/>
    <w:rsid w:val="00A7779C"/>
    <w:rsid w:val="00A77918"/>
    <w:rsid w:val="00A77AEB"/>
    <w:rsid w:val="00A8095A"/>
    <w:rsid w:val="00A828D0"/>
    <w:rsid w:val="00A8447D"/>
    <w:rsid w:val="00A84E60"/>
    <w:rsid w:val="00A87143"/>
    <w:rsid w:val="00A906D2"/>
    <w:rsid w:val="00A9090E"/>
    <w:rsid w:val="00A9334E"/>
    <w:rsid w:val="00A94A4D"/>
    <w:rsid w:val="00A9578C"/>
    <w:rsid w:val="00A97687"/>
    <w:rsid w:val="00AA1491"/>
    <w:rsid w:val="00AA2220"/>
    <w:rsid w:val="00AA3360"/>
    <w:rsid w:val="00AA3633"/>
    <w:rsid w:val="00AA44EB"/>
    <w:rsid w:val="00AA5B4B"/>
    <w:rsid w:val="00AA60A1"/>
    <w:rsid w:val="00AB2846"/>
    <w:rsid w:val="00AB2F8B"/>
    <w:rsid w:val="00AB4359"/>
    <w:rsid w:val="00AB7938"/>
    <w:rsid w:val="00AC03C7"/>
    <w:rsid w:val="00AC2078"/>
    <w:rsid w:val="00AC2912"/>
    <w:rsid w:val="00AC453E"/>
    <w:rsid w:val="00AC6E8A"/>
    <w:rsid w:val="00AD0F03"/>
    <w:rsid w:val="00AD1256"/>
    <w:rsid w:val="00AD2327"/>
    <w:rsid w:val="00AD4AAF"/>
    <w:rsid w:val="00AD70A2"/>
    <w:rsid w:val="00AE17D3"/>
    <w:rsid w:val="00AE2035"/>
    <w:rsid w:val="00AE2184"/>
    <w:rsid w:val="00AE3C7E"/>
    <w:rsid w:val="00AE51E4"/>
    <w:rsid w:val="00AE568D"/>
    <w:rsid w:val="00AE6858"/>
    <w:rsid w:val="00AF0E1C"/>
    <w:rsid w:val="00AF0E4F"/>
    <w:rsid w:val="00AF2354"/>
    <w:rsid w:val="00AF54EA"/>
    <w:rsid w:val="00AF647E"/>
    <w:rsid w:val="00B00253"/>
    <w:rsid w:val="00B00589"/>
    <w:rsid w:val="00B00D5E"/>
    <w:rsid w:val="00B00EB0"/>
    <w:rsid w:val="00B03E78"/>
    <w:rsid w:val="00B055AC"/>
    <w:rsid w:val="00B059E8"/>
    <w:rsid w:val="00B07E64"/>
    <w:rsid w:val="00B13718"/>
    <w:rsid w:val="00B13EC6"/>
    <w:rsid w:val="00B15E94"/>
    <w:rsid w:val="00B1646B"/>
    <w:rsid w:val="00B17251"/>
    <w:rsid w:val="00B24877"/>
    <w:rsid w:val="00B269A9"/>
    <w:rsid w:val="00B33A42"/>
    <w:rsid w:val="00B33B71"/>
    <w:rsid w:val="00B349E6"/>
    <w:rsid w:val="00B35AD4"/>
    <w:rsid w:val="00B3600C"/>
    <w:rsid w:val="00B438E5"/>
    <w:rsid w:val="00B457AB"/>
    <w:rsid w:val="00B54464"/>
    <w:rsid w:val="00B5584F"/>
    <w:rsid w:val="00B57C9E"/>
    <w:rsid w:val="00B62E80"/>
    <w:rsid w:val="00B62EF6"/>
    <w:rsid w:val="00B652EA"/>
    <w:rsid w:val="00B65E49"/>
    <w:rsid w:val="00B678AA"/>
    <w:rsid w:val="00B70929"/>
    <w:rsid w:val="00B71537"/>
    <w:rsid w:val="00B71CE6"/>
    <w:rsid w:val="00B722BB"/>
    <w:rsid w:val="00B72BD5"/>
    <w:rsid w:val="00B73D6D"/>
    <w:rsid w:val="00B77493"/>
    <w:rsid w:val="00B85ACF"/>
    <w:rsid w:val="00B861B4"/>
    <w:rsid w:val="00B900FE"/>
    <w:rsid w:val="00B925B4"/>
    <w:rsid w:val="00B959D4"/>
    <w:rsid w:val="00B9602A"/>
    <w:rsid w:val="00BA0369"/>
    <w:rsid w:val="00BA1663"/>
    <w:rsid w:val="00BA3C09"/>
    <w:rsid w:val="00BA3ECC"/>
    <w:rsid w:val="00BA50A8"/>
    <w:rsid w:val="00BA5177"/>
    <w:rsid w:val="00BA5274"/>
    <w:rsid w:val="00BA5A5F"/>
    <w:rsid w:val="00BA72EE"/>
    <w:rsid w:val="00BA74B8"/>
    <w:rsid w:val="00BA7C80"/>
    <w:rsid w:val="00BB18B3"/>
    <w:rsid w:val="00BB2786"/>
    <w:rsid w:val="00BB31E2"/>
    <w:rsid w:val="00BB4019"/>
    <w:rsid w:val="00BB4917"/>
    <w:rsid w:val="00BB5C4F"/>
    <w:rsid w:val="00BB6D9E"/>
    <w:rsid w:val="00BB79DE"/>
    <w:rsid w:val="00BB79E7"/>
    <w:rsid w:val="00BC3852"/>
    <w:rsid w:val="00BC465D"/>
    <w:rsid w:val="00BC50ED"/>
    <w:rsid w:val="00BC6D4E"/>
    <w:rsid w:val="00BC73E9"/>
    <w:rsid w:val="00BC7907"/>
    <w:rsid w:val="00BC7B4B"/>
    <w:rsid w:val="00BD0178"/>
    <w:rsid w:val="00BD0C96"/>
    <w:rsid w:val="00BD1458"/>
    <w:rsid w:val="00BD4823"/>
    <w:rsid w:val="00BE0A0D"/>
    <w:rsid w:val="00BE0AD0"/>
    <w:rsid w:val="00BE1E84"/>
    <w:rsid w:val="00BE23DE"/>
    <w:rsid w:val="00BE38C5"/>
    <w:rsid w:val="00BE3DAC"/>
    <w:rsid w:val="00BF1408"/>
    <w:rsid w:val="00BF2CF8"/>
    <w:rsid w:val="00BF37CD"/>
    <w:rsid w:val="00BF384D"/>
    <w:rsid w:val="00BF3F9E"/>
    <w:rsid w:val="00BF40CD"/>
    <w:rsid w:val="00C002C1"/>
    <w:rsid w:val="00C00D04"/>
    <w:rsid w:val="00C03035"/>
    <w:rsid w:val="00C030B9"/>
    <w:rsid w:val="00C06791"/>
    <w:rsid w:val="00C116C8"/>
    <w:rsid w:val="00C1174D"/>
    <w:rsid w:val="00C1507F"/>
    <w:rsid w:val="00C151F8"/>
    <w:rsid w:val="00C168E7"/>
    <w:rsid w:val="00C21950"/>
    <w:rsid w:val="00C25318"/>
    <w:rsid w:val="00C2704C"/>
    <w:rsid w:val="00C31C04"/>
    <w:rsid w:val="00C338D7"/>
    <w:rsid w:val="00C33AEE"/>
    <w:rsid w:val="00C348BE"/>
    <w:rsid w:val="00C35102"/>
    <w:rsid w:val="00C37A1D"/>
    <w:rsid w:val="00C45220"/>
    <w:rsid w:val="00C45BD0"/>
    <w:rsid w:val="00C50716"/>
    <w:rsid w:val="00C53FA0"/>
    <w:rsid w:val="00C5476C"/>
    <w:rsid w:val="00C5650D"/>
    <w:rsid w:val="00C61398"/>
    <w:rsid w:val="00C6325B"/>
    <w:rsid w:val="00C6346C"/>
    <w:rsid w:val="00C635C5"/>
    <w:rsid w:val="00C67EB9"/>
    <w:rsid w:val="00C70D55"/>
    <w:rsid w:val="00C7143C"/>
    <w:rsid w:val="00C721BE"/>
    <w:rsid w:val="00C75333"/>
    <w:rsid w:val="00C76B36"/>
    <w:rsid w:val="00C850D0"/>
    <w:rsid w:val="00C91A1A"/>
    <w:rsid w:val="00C9276C"/>
    <w:rsid w:val="00C92A9A"/>
    <w:rsid w:val="00C94ABB"/>
    <w:rsid w:val="00C974FE"/>
    <w:rsid w:val="00C97531"/>
    <w:rsid w:val="00C97E3E"/>
    <w:rsid w:val="00CA24F4"/>
    <w:rsid w:val="00CA2DE6"/>
    <w:rsid w:val="00CA531D"/>
    <w:rsid w:val="00CA5DE9"/>
    <w:rsid w:val="00CA63F0"/>
    <w:rsid w:val="00CB4FC7"/>
    <w:rsid w:val="00CB7F22"/>
    <w:rsid w:val="00CC0D82"/>
    <w:rsid w:val="00CC7747"/>
    <w:rsid w:val="00CD12BB"/>
    <w:rsid w:val="00CD150A"/>
    <w:rsid w:val="00CD230D"/>
    <w:rsid w:val="00CD3718"/>
    <w:rsid w:val="00CD5933"/>
    <w:rsid w:val="00CD649D"/>
    <w:rsid w:val="00CD67F0"/>
    <w:rsid w:val="00CE0798"/>
    <w:rsid w:val="00CE1879"/>
    <w:rsid w:val="00CE2152"/>
    <w:rsid w:val="00CE27E9"/>
    <w:rsid w:val="00CE288F"/>
    <w:rsid w:val="00CE3C1B"/>
    <w:rsid w:val="00CE3E1C"/>
    <w:rsid w:val="00CE47A1"/>
    <w:rsid w:val="00CE47AF"/>
    <w:rsid w:val="00CE50CC"/>
    <w:rsid w:val="00CE6EEC"/>
    <w:rsid w:val="00CF31A8"/>
    <w:rsid w:val="00CF4CC6"/>
    <w:rsid w:val="00CF5CE6"/>
    <w:rsid w:val="00D000F0"/>
    <w:rsid w:val="00D00CF0"/>
    <w:rsid w:val="00D0450B"/>
    <w:rsid w:val="00D10319"/>
    <w:rsid w:val="00D1063B"/>
    <w:rsid w:val="00D21AD8"/>
    <w:rsid w:val="00D23FF4"/>
    <w:rsid w:val="00D25B16"/>
    <w:rsid w:val="00D25E11"/>
    <w:rsid w:val="00D26F7D"/>
    <w:rsid w:val="00D274B5"/>
    <w:rsid w:val="00D32E2F"/>
    <w:rsid w:val="00D3355E"/>
    <w:rsid w:val="00D34771"/>
    <w:rsid w:val="00D42C99"/>
    <w:rsid w:val="00D5037B"/>
    <w:rsid w:val="00D60539"/>
    <w:rsid w:val="00D61407"/>
    <w:rsid w:val="00D61DE9"/>
    <w:rsid w:val="00D62956"/>
    <w:rsid w:val="00D64299"/>
    <w:rsid w:val="00D66344"/>
    <w:rsid w:val="00D66997"/>
    <w:rsid w:val="00D72D7B"/>
    <w:rsid w:val="00D74B4E"/>
    <w:rsid w:val="00D75584"/>
    <w:rsid w:val="00D77ECC"/>
    <w:rsid w:val="00D82A65"/>
    <w:rsid w:val="00D85295"/>
    <w:rsid w:val="00D854B8"/>
    <w:rsid w:val="00D860CF"/>
    <w:rsid w:val="00D90F25"/>
    <w:rsid w:val="00D947A4"/>
    <w:rsid w:val="00D94938"/>
    <w:rsid w:val="00D96A69"/>
    <w:rsid w:val="00D97C95"/>
    <w:rsid w:val="00DA095D"/>
    <w:rsid w:val="00DA1972"/>
    <w:rsid w:val="00DA536F"/>
    <w:rsid w:val="00DB0F52"/>
    <w:rsid w:val="00DB23E1"/>
    <w:rsid w:val="00DB2722"/>
    <w:rsid w:val="00DB4299"/>
    <w:rsid w:val="00DB4620"/>
    <w:rsid w:val="00DB525E"/>
    <w:rsid w:val="00DB77B5"/>
    <w:rsid w:val="00DC22D1"/>
    <w:rsid w:val="00DC42FC"/>
    <w:rsid w:val="00DD0945"/>
    <w:rsid w:val="00DD26DE"/>
    <w:rsid w:val="00DD2801"/>
    <w:rsid w:val="00DD4823"/>
    <w:rsid w:val="00DD61E4"/>
    <w:rsid w:val="00DD75C2"/>
    <w:rsid w:val="00DE2C07"/>
    <w:rsid w:val="00DE2DD1"/>
    <w:rsid w:val="00DE34E1"/>
    <w:rsid w:val="00DF188F"/>
    <w:rsid w:val="00DF27E3"/>
    <w:rsid w:val="00DF3538"/>
    <w:rsid w:val="00DF5007"/>
    <w:rsid w:val="00E00CDB"/>
    <w:rsid w:val="00E0183E"/>
    <w:rsid w:val="00E01DE4"/>
    <w:rsid w:val="00E023D8"/>
    <w:rsid w:val="00E02E56"/>
    <w:rsid w:val="00E03E67"/>
    <w:rsid w:val="00E049DD"/>
    <w:rsid w:val="00E122DB"/>
    <w:rsid w:val="00E146BC"/>
    <w:rsid w:val="00E152D4"/>
    <w:rsid w:val="00E15502"/>
    <w:rsid w:val="00E22FC3"/>
    <w:rsid w:val="00E2433F"/>
    <w:rsid w:val="00E24891"/>
    <w:rsid w:val="00E271FE"/>
    <w:rsid w:val="00E27AC5"/>
    <w:rsid w:val="00E3094E"/>
    <w:rsid w:val="00E33A71"/>
    <w:rsid w:val="00E362F3"/>
    <w:rsid w:val="00E414ED"/>
    <w:rsid w:val="00E41D59"/>
    <w:rsid w:val="00E4276A"/>
    <w:rsid w:val="00E42DC6"/>
    <w:rsid w:val="00E435F6"/>
    <w:rsid w:val="00E4452B"/>
    <w:rsid w:val="00E47556"/>
    <w:rsid w:val="00E50938"/>
    <w:rsid w:val="00E52FF6"/>
    <w:rsid w:val="00E534A5"/>
    <w:rsid w:val="00E53D31"/>
    <w:rsid w:val="00E540C8"/>
    <w:rsid w:val="00E5496A"/>
    <w:rsid w:val="00E54DFF"/>
    <w:rsid w:val="00E6185A"/>
    <w:rsid w:val="00E62E86"/>
    <w:rsid w:val="00E673C2"/>
    <w:rsid w:val="00E7340D"/>
    <w:rsid w:val="00E740A9"/>
    <w:rsid w:val="00E76EEB"/>
    <w:rsid w:val="00E8269D"/>
    <w:rsid w:val="00E82CD1"/>
    <w:rsid w:val="00E844D7"/>
    <w:rsid w:val="00E8520B"/>
    <w:rsid w:val="00E85AFD"/>
    <w:rsid w:val="00E86658"/>
    <w:rsid w:val="00E87533"/>
    <w:rsid w:val="00E90F6F"/>
    <w:rsid w:val="00E94FF4"/>
    <w:rsid w:val="00E97581"/>
    <w:rsid w:val="00EA0471"/>
    <w:rsid w:val="00EA0CA0"/>
    <w:rsid w:val="00EA255C"/>
    <w:rsid w:val="00EA3F45"/>
    <w:rsid w:val="00EA4780"/>
    <w:rsid w:val="00EA485C"/>
    <w:rsid w:val="00EA5BCE"/>
    <w:rsid w:val="00EA6816"/>
    <w:rsid w:val="00EB1752"/>
    <w:rsid w:val="00EB1DF7"/>
    <w:rsid w:val="00EB23F6"/>
    <w:rsid w:val="00EB6D6C"/>
    <w:rsid w:val="00EC007C"/>
    <w:rsid w:val="00EC0CAF"/>
    <w:rsid w:val="00EC5531"/>
    <w:rsid w:val="00ED118E"/>
    <w:rsid w:val="00ED17E2"/>
    <w:rsid w:val="00ED39BA"/>
    <w:rsid w:val="00EE0AD6"/>
    <w:rsid w:val="00EE176E"/>
    <w:rsid w:val="00EE5937"/>
    <w:rsid w:val="00EF23F9"/>
    <w:rsid w:val="00EF38DB"/>
    <w:rsid w:val="00EF50E3"/>
    <w:rsid w:val="00EF6959"/>
    <w:rsid w:val="00F06580"/>
    <w:rsid w:val="00F06AE2"/>
    <w:rsid w:val="00F11751"/>
    <w:rsid w:val="00F13222"/>
    <w:rsid w:val="00F13B6D"/>
    <w:rsid w:val="00F15F46"/>
    <w:rsid w:val="00F16C43"/>
    <w:rsid w:val="00F17221"/>
    <w:rsid w:val="00F20036"/>
    <w:rsid w:val="00F200B6"/>
    <w:rsid w:val="00F218E7"/>
    <w:rsid w:val="00F22830"/>
    <w:rsid w:val="00F2461E"/>
    <w:rsid w:val="00F26A2D"/>
    <w:rsid w:val="00F273D8"/>
    <w:rsid w:val="00F321E2"/>
    <w:rsid w:val="00F342C0"/>
    <w:rsid w:val="00F3458B"/>
    <w:rsid w:val="00F34D06"/>
    <w:rsid w:val="00F402FD"/>
    <w:rsid w:val="00F409E3"/>
    <w:rsid w:val="00F4691A"/>
    <w:rsid w:val="00F47829"/>
    <w:rsid w:val="00F53FE3"/>
    <w:rsid w:val="00F55875"/>
    <w:rsid w:val="00F6418D"/>
    <w:rsid w:val="00F660E1"/>
    <w:rsid w:val="00F70986"/>
    <w:rsid w:val="00F71ABF"/>
    <w:rsid w:val="00F72760"/>
    <w:rsid w:val="00F727A4"/>
    <w:rsid w:val="00F7725B"/>
    <w:rsid w:val="00F80482"/>
    <w:rsid w:val="00F83103"/>
    <w:rsid w:val="00F87187"/>
    <w:rsid w:val="00F9119B"/>
    <w:rsid w:val="00F92B1B"/>
    <w:rsid w:val="00F93F5C"/>
    <w:rsid w:val="00F969BC"/>
    <w:rsid w:val="00FA1FC2"/>
    <w:rsid w:val="00FA2FA2"/>
    <w:rsid w:val="00FA4A5A"/>
    <w:rsid w:val="00FA62DD"/>
    <w:rsid w:val="00FA644B"/>
    <w:rsid w:val="00FB155A"/>
    <w:rsid w:val="00FB2DF3"/>
    <w:rsid w:val="00FB36E4"/>
    <w:rsid w:val="00FB3954"/>
    <w:rsid w:val="00FB476D"/>
    <w:rsid w:val="00FB5153"/>
    <w:rsid w:val="00FB69FE"/>
    <w:rsid w:val="00FB7DAF"/>
    <w:rsid w:val="00FC12DA"/>
    <w:rsid w:val="00FC2AD9"/>
    <w:rsid w:val="00FC481B"/>
    <w:rsid w:val="00FC5321"/>
    <w:rsid w:val="00FC6559"/>
    <w:rsid w:val="00FC78BD"/>
    <w:rsid w:val="00FD08AF"/>
    <w:rsid w:val="00FD099E"/>
    <w:rsid w:val="00FD1200"/>
    <w:rsid w:val="00FD2B6E"/>
    <w:rsid w:val="00FD3296"/>
    <w:rsid w:val="00FD4698"/>
    <w:rsid w:val="00FD4DE5"/>
    <w:rsid w:val="00FD6039"/>
    <w:rsid w:val="00FD6A44"/>
    <w:rsid w:val="00FE05A3"/>
    <w:rsid w:val="00FE0A61"/>
    <w:rsid w:val="00FE1802"/>
    <w:rsid w:val="00FE23C3"/>
    <w:rsid w:val="00FE350A"/>
    <w:rsid w:val="00FE6820"/>
    <w:rsid w:val="00FF0091"/>
    <w:rsid w:val="00FF125F"/>
    <w:rsid w:val="00FF27A9"/>
    <w:rsid w:val="00FF6903"/>
    <w:rsid w:val="00FF6982"/>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67415B1"/>
  <w15:docId w15:val="{7F9D8223-D022-4E34-BE84-2A32E5F2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99"/>
    <w:unhideWhenUsed/>
    <w:rsid w:val="008E6FC5"/>
    <w:pPr>
      <w:spacing w:after="120" w:line="480" w:lineRule="auto"/>
    </w:pPr>
  </w:style>
  <w:style w:type="character" w:customStyle="1" w:styleId="TextoindependienteCar">
    <w:name w:val="Texto independiente Car"/>
    <w:basedOn w:val="Fuentedeprrafopredeter"/>
    <w:link w:val="Textoindependiente"/>
    <w:uiPriority w:val="99"/>
    <w:rsid w:val="008E6FC5"/>
    <w:rPr>
      <w:sz w:val="22"/>
      <w:szCs w:val="22"/>
      <w:lang w:eastAsia="en-US"/>
    </w:rPr>
  </w:style>
  <w:style w:type="character" w:styleId="Hipervnculovisitado">
    <w:name w:val="FollowedHyperlink"/>
    <w:basedOn w:val="Fuentedeprrafopredeter"/>
    <w:uiPriority w:val="99"/>
    <w:semiHidden/>
    <w:unhideWhenUsed/>
    <w:rsid w:val="00285475"/>
    <w:rPr>
      <w:color w:val="356A9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3528039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50959351">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442645897">
      <w:bodyDiv w:val="1"/>
      <w:marLeft w:val="0"/>
      <w:marRight w:val="0"/>
      <w:marTop w:val="0"/>
      <w:marBottom w:val="0"/>
      <w:divBdr>
        <w:top w:val="none" w:sz="0" w:space="0" w:color="auto"/>
        <w:left w:val="none" w:sz="0" w:space="0" w:color="auto"/>
        <w:bottom w:val="none" w:sz="0" w:space="0" w:color="auto"/>
        <w:right w:val="none" w:sz="0" w:space="0" w:color="auto"/>
      </w:divBdr>
      <w:divsChild>
        <w:div w:id="816991721">
          <w:marLeft w:val="0"/>
          <w:marRight w:val="0"/>
          <w:marTop w:val="0"/>
          <w:marBottom w:val="0"/>
          <w:divBdr>
            <w:top w:val="none" w:sz="0" w:space="0" w:color="auto"/>
            <w:left w:val="none" w:sz="0" w:space="0" w:color="auto"/>
            <w:bottom w:val="none" w:sz="0" w:space="0" w:color="auto"/>
            <w:right w:val="none" w:sz="0" w:space="0" w:color="auto"/>
          </w:divBdr>
        </w:div>
        <w:div w:id="222524796">
          <w:marLeft w:val="0"/>
          <w:marRight w:val="0"/>
          <w:marTop w:val="0"/>
          <w:marBottom w:val="0"/>
          <w:divBdr>
            <w:top w:val="none" w:sz="0" w:space="0" w:color="auto"/>
            <w:left w:val="none" w:sz="0" w:space="0" w:color="auto"/>
            <w:bottom w:val="none" w:sz="0" w:space="0" w:color="auto"/>
            <w:right w:val="none" w:sz="0" w:space="0" w:color="auto"/>
          </w:divBdr>
        </w:div>
        <w:div w:id="1282104982">
          <w:marLeft w:val="0"/>
          <w:marRight w:val="0"/>
          <w:marTop w:val="0"/>
          <w:marBottom w:val="0"/>
          <w:divBdr>
            <w:top w:val="none" w:sz="0" w:space="0" w:color="auto"/>
            <w:left w:val="none" w:sz="0" w:space="0" w:color="auto"/>
            <w:bottom w:val="none" w:sz="0" w:space="0" w:color="auto"/>
            <w:right w:val="none" w:sz="0" w:space="0" w:color="auto"/>
          </w:divBdr>
        </w:div>
        <w:div w:id="836502981">
          <w:marLeft w:val="0"/>
          <w:marRight w:val="0"/>
          <w:marTop w:val="0"/>
          <w:marBottom w:val="0"/>
          <w:divBdr>
            <w:top w:val="none" w:sz="0" w:space="0" w:color="auto"/>
            <w:left w:val="none" w:sz="0" w:space="0" w:color="auto"/>
            <w:bottom w:val="none" w:sz="0" w:space="0" w:color="auto"/>
            <w:right w:val="none" w:sz="0" w:space="0" w:color="auto"/>
          </w:divBdr>
        </w:div>
      </w:divsChild>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19161875">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5846571">
      <w:bodyDiv w:val="1"/>
      <w:marLeft w:val="0"/>
      <w:marRight w:val="0"/>
      <w:marTop w:val="0"/>
      <w:marBottom w:val="0"/>
      <w:divBdr>
        <w:top w:val="none" w:sz="0" w:space="0" w:color="auto"/>
        <w:left w:val="none" w:sz="0" w:space="0" w:color="auto"/>
        <w:bottom w:val="none" w:sz="0" w:space="0" w:color="auto"/>
        <w:right w:val="none" w:sz="0" w:space="0" w:color="auto"/>
      </w:divBdr>
    </w:div>
    <w:div w:id="1917010980">
      <w:bodyDiv w:val="1"/>
      <w:marLeft w:val="0"/>
      <w:marRight w:val="0"/>
      <w:marTop w:val="0"/>
      <w:marBottom w:val="0"/>
      <w:divBdr>
        <w:top w:val="none" w:sz="0" w:space="0" w:color="auto"/>
        <w:left w:val="none" w:sz="0" w:space="0" w:color="auto"/>
        <w:bottom w:val="none" w:sz="0" w:space="0" w:color="auto"/>
        <w:right w:val="none" w:sz="0" w:space="0" w:color="auto"/>
      </w:divBdr>
      <w:divsChild>
        <w:div w:id="563302135">
          <w:marLeft w:val="0"/>
          <w:marRight w:val="0"/>
          <w:marTop w:val="0"/>
          <w:marBottom w:val="160"/>
          <w:divBdr>
            <w:top w:val="none" w:sz="0" w:space="0" w:color="auto"/>
            <w:left w:val="none" w:sz="0" w:space="0" w:color="auto"/>
            <w:bottom w:val="none" w:sz="0" w:space="0" w:color="auto"/>
            <w:right w:val="none" w:sz="0" w:space="0" w:color="auto"/>
          </w:divBdr>
        </w:div>
        <w:div w:id="1909413653">
          <w:marLeft w:val="0"/>
          <w:marRight w:val="0"/>
          <w:marTop w:val="0"/>
          <w:marBottom w:val="160"/>
          <w:divBdr>
            <w:top w:val="none" w:sz="0" w:space="0" w:color="auto"/>
            <w:left w:val="none" w:sz="0" w:space="0" w:color="auto"/>
            <w:bottom w:val="none" w:sz="0" w:space="0" w:color="auto"/>
            <w:right w:val="none" w:sz="0" w:space="0" w:color="auto"/>
          </w:divBdr>
        </w:div>
        <w:div w:id="1514418743">
          <w:marLeft w:val="0"/>
          <w:marRight w:val="0"/>
          <w:marTop w:val="0"/>
          <w:marBottom w:val="160"/>
          <w:divBdr>
            <w:top w:val="none" w:sz="0" w:space="0" w:color="auto"/>
            <w:left w:val="none" w:sz="0" w:space="0" w:color="auto"/>
            <w:bottom w:val="none" w:sz="0" w:space="0" w:color="auto"/>
            <w:right w:val="none" w:sz="0" w:space="0" w:color="auto"/>
          </w:divBdr>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mensaje_alerta(%222083%2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A30A5-D925-47EF-8180-CE0C8CC89124}">
  <ds:schemaRefs>
    <ds:schemaRef ds:uri="http://schemas.openxmlformats.org/officeDocument/2006/bibliography"/>
  </ds:schemaRefs>
</ds:datastoreItem>
</file>

<file path=customXml/itemProps2.xml><?xml version="1.0" encoding="utf-8"?>
<ds:datastoreItem xmlns:ds="http://schemas.openxmlformats.org/officeDocument/2006/customXml" ds:itemID="{7412EAB8-29EA-495E-81C4-955F7C1C8C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F8D33A-C2DB-44C7-9BCC-00F4D8D30E15}">
  <ds:schemaRefs>
    <ds:schemaRef ds:uri="http://schemas.microsoft.com/sharepoint/v3/contenttype/forms"/>
  </ds:schemaRefs>
</ds:datastoreItem>
</file>

<file path=customXml/itemProps4.xml><?xml version="1.0" encoding="utf-8"?>
<ds:datastoreItem xmlns:ds="http://schemas.openxmlformats.org/officeDocument/2006/customXml" ds:itemID="{8F450D50-880D-4B22-8F8E-5B909E18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2208</TotalTime>
  <Pages>10</Pages>
  <Words>2866</Words>
  <Characters>15764</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18593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ANDRES GUERRERO</cp:lastModifiedBy>
  <cp:revision>84</cp:revision>
  <cp:lastPrinted>2016-06-08T15:42:00Z</cp:lastPrinted>
  <dcterms:created xsi:type="dcterms:W3CDTF">2025-03-10T16:02:00Z</dcterms:created>
  <dcterms:modified xsi:type="dcterms:W3CDTF">2025-08-23T04:42:00Z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2022-12-22T21:23:24Z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e8253b5f-9fb4-4ce1-8368-cb1a80c31ed6</vt:lpwstr>
  </property>
  <property fmtid="{D5CDD505-2E9C-101B-9397-08002B2CF9AE}" pid="9" name="MSIP_Label_1299739c-ad3d-4908-806e-4d91151a6e13_ContentBits">
    <vt:lpwstr>0</vt:lpwstr>
  </property>
</Properties>
</file>